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634D" w14:textId="1324E000" w:rsidR="00413D67" w:rsidRDefault="000454DA">
      <w:pPr>
        <w:pStyle w:val="Nzev"/>
      </w:pPr>
      <w:r>
        <w:t>Vnitřní ř</w:t>
      </w:r>
      <w:r w:rsidR="00413D67">
        <w:t>ád školní jídelny při Mateřské škole</w:t>
      </w:r>
      <w:r>
        <w:t xml:space="preserve"> Dolní Lhota</w:t>
      </w:r>
    </w:p>
    <w:p w14:paraId="08B20B9D" w14:textId="1AC69E49" w:rsidR="002D2FF8" w:rsidRPr="002D2FF8" w:rsidRDefault="002D2FF8" w:rsidP="002D2FF8">
      <w:pPr>
        <w:pStyle w:val="Podnadpis"/>
        <w:rPr>
          <w:b/>
          <w:bCs/>
          <w:i w:val="0"/>
          <w:iCs w:val="0"/>
          <w:u w:val="single"/>
        </w:rPr>
      </w:pPr>
      <w:r w:rsidRPr="002D2FF8">
        <w:rPr>
          <w:b/>
          <w:bCs/>
          <w:i w:val="0"/>
          <w:iCs w:val="0"/>
          <w:u w:val="single"/>
        </w:rPr>
        <w:t>Výdejna Čavisov</w:t>
      </w:r>
    </w:p>
    <w:p w14:paraId="67396F0A" w14:textId="77777777" w:rsidR="00413D67" w:rsidRDefault="00413D67" w:rsidP="000454DA">
      <w:pPr>
        <w:rPr>
          <w:b/>
          <w:sz w:val="32"/>
          <w:u w:val="single"/>
        </w:rPr>
      </w:pPr>
    </w:p>
    <w:p w14:paraId="7160584E" w14:textId="77777777" w:rsidR="00413D67" w:rsidRDefault="00413D67"/>
    <w:p w14:paraId="32099E86" w14:textId="77777777" w:rsidR="00893478" w:rsidRDefault="00893478" w:rsidP="00893478"/>
    <w:p w14:paraId="36133E7E" w14:textId="77777777" w:rsidR="00893478" w:rsidRPr="009025CD" w:rsidRDefault="00893478" w:rsidP="009025CD">
      <w:pPr>
        <w:tabs>
          <w:tab w:val="left" w:pos="1792"/>
        </w:tabs>
        <w:jc w:val="both"/>
        <w:rPr>
          <w:b/>
          <w:i/>
          <w:color w:val="FF0000"/>
          <w:sz w:val="22"/>
          <w:szCs w:val="22"/>
          <w:u w:val="single"/>
        </w:rPr>
      </w:pPr>
      <w:r w:rsidRPr="009025CD">
        <w:rPr>
          <w:b/>
          <w:i/>
          <w:color w:val="FF0000"/>
          <w:sz w:val="22"/>
          <w:szCs w:val="22"/>
          <w:u w:val="single"/>
        </w:rPr>
        <w:t>vyplývá z :</w:t>
      </w:r>
      <w:r w:rsidR="009025CD" w:rsidRPr="009025CD">
        <w:rPr>
          <w:b/>
          <w:i/>
          <w:color w:val="FF0000"/>
          <w:sz w:val="22"/>
          <w:szCs w:val="22"/>
          <w:u w:val="single"/>
        </w:rPr>
        <w:tab/>
      </w:r>
    </w:p>
    <w:p w14:paraId="1B512A03" w14:textId="77777777" w:rsidR="00893478" w:rsidRPr="009025CD" w:rsidRDefault="0073492A" w:rsidP="00893478">
      <w:pPr>
        <w:numPr>
          <w:ilvl w:val="0"/>
          <w:numId w:val="6"/>
        </w:numPr>
        <w:tabs>
          <w:tab w:val="clear" w:pos="1353"/>
          <w:tab w:val="left" w:pos="1420"/>
        </w:tabs>
        <w:ind w:left="142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Vyhlášky  č. 107/  2005</w:t>
      </w:r>
      <w:r w:rsidR="00893478" w:rsidRPr="009025CD">
        <w:rPr>
          <w:b/>
          <w:i/>
          <w:sz w:val="22"/>
          <w:szCs w:val="22"/>
        </w:rPr>
        <w:t xml:space="preserve">  Sb. o školním stravování</w:t>
      </w:r>
    </w:p>
    <w:p w14:paraId="13C57E73" w14:textId="77777777" w:rsidR="00893478" w:rsidRPr="009025CD" w:rsidRDefault="00893478" w:rsidP="00893478">
      <w:pPr>
        <w:numPr>
          <w:ilvl w:val="0"/>
          <w:numId w:val="6"/>
        </w:numPr>
        <w:tabs>
          <w:tab w:val="clear" w:pos="1353"/>
          <w:tab w:val="left" w:pos="1420"/>
        </w:tabs>
        <w:ind w:left="1420"/>
        <w:jc w:val="both"/>
        <w:rPr>
          <w:b/>
          <w:i/>
          <w:sz w:val="22"/>
          <w:szCs w:val="22"/>
        </w:rPr>
      </w:pPr>
      <w:r w:rsidRPr="009025CD">
        <w:rPr>
          <w:b/>
          <w:i/>
          <w:sz w:val="22"/>
          <w:szCs w:val="22"/>
        </w:rPr>
        <w:t>Zákona č. 258/2000 Sb. o ochraně veřejného zdraví</w:t>
      </w:r>
    </w:p>
    <w:p w14:paraId="1A90AE96" w14:textId="77777777" w:rsidR="00893478" w:rsidRPr="009025CD" w:rsidRDefault="00893478" w:rsidP="00893478">
      <w:pPr>
        <w:numPr>
          <w:ilvl w:val="0"/>
          <w:numId w:val="6"/>
        </w:numPr>
        <w:tabs>
          <w:tab w:val="clear" w:pos="1353"/>
          <w:tab w:val="left" w:pos="1420"/>
        </w:tabs>
        <w:ind w:left="1420"/>
        <w:jc w:val="both"/>
        <w:rPr>
          <w:b/>
          <w:i/>
          <w:sz w:val="22"/>
          <w:szCs w:val="22"/>
        </w:rPr>
      </w:pPr>
      <w:r w:rsidRPr="009025CD">
        <w:rPr>
          <w:b/>
          <w:i/>
          <w:sz w:val="22"/>
          <w:szCs w:val="22"/>
        </w:rPr>
        <w:t>Vyhlášky č. 410 / 2005 Sb., kterou se stanoví hygienické požadavky na prostory a provoz škol a zařízení</w:t>
      </w:r>
    </w:p>
    <w:p w14:paraId="3B867BCC" w14:textId="77777777" w:rsidR="00893478" w:rsidRPr="009025CD" w:rsidRDefault="00893478" w:rsidP="00893478">
      <w:pPr>
        <w:numPr>
          <w:ilvl w:val="0"/>
          <w:numId w:val="6"/>
        </w:numPr>
        <w:tabs>
          <w:tab w:val="clear" w:pos="1353"/>
          <w:tab w:val="left" w:pos="1420"/>
        </w:tabs>
        <w:ind w:left="1420"/>
        <w:jc w:val="both"/>
        <w:rPr>
          <w:b/>
          <w:i/>
          <w:sz w:val="22"/>
          <w:szCs w:val="22"/>
        </w:rPr>
      </w:pPr>
      <w:r w:rsidRPr="009025CD">
        <w:rPr>
          <w:b/>
          <w:i/>
          <w:sz w:val="22"/>
          <w:szCs w:val="22"/>
        </w:rPr>
        <w:t>Zákona č. 561/ 2004 Sb. –  školský zákon</w:t>
      </w:r>
    </w:p>
    <w:p w14:paraId="314809A4" w14:textId="77777777" w:rsidR="00893478" w:rsidRPr="009025CD" w:rsidRDefault="00893478" w:rsidP="00893478">
      <w:pPr>
        <w:numPr>
          <w:ilvl w:val="0"/>
          <w:numId w:val="6"/>
        </w:numPr>
        <w:tabs>
          <w:tab w:val="clear" w:pos="1353"/>
          <w:tab w:val="left" w:pos="1420"/>
        </w:tabs>
        <w:ind w:left="1420"/>
        <w:jc w:val="both"/>
        <w:rPr>
          <w:b/>
          <w:i/>
          <w:sz w:val="22"/>
          <w:szCs w:val="22"/>
        </w:rPr>
      </w:pPr>
      <w:r w:rsidRPr="009025CD">
        <w:rPr>
          <w:b/>
          <w:i/>
          <w:sz w:val="22"/>
          <w:szCs w:val="22"/>
        </w:rPr>
        <w:t xml:space="preserve">Vyhlášky č. 84/2005 </w:t>
      </w:r>
      <w:proofErr w:type="spellStart"/>
      <w:r w:rsidRPr="009025CD">
        <w:rPr>
          <w:b/>
          <w:i/>
          <w:sz w:val="22"/>
          <w:szCs w:val="22"/>
        </w:rPr>
        <w:t>Sb.o</w:t>
      </w:r>
      <w:proofErr w:type="spellEnd"/>
      <w:r w:rsidRPr="009025CD">
        <w:rPr>
          <w:b/>
          <w:i/>
          <w:sz w:val="22"/>
          <w:szCs w:val="22"/>
        </w:rPr>
        <w:t xml:space="preserve"> nákladech na závodní stravování a jejich úhradě v příspěvkových organizacích</w:t>
      </w:r>
    </w:p>
    <w:p w14:paraId="33A6ABD3" w14:textId="77777777" w:rsidR="00893478" w:rsidRPr="009025CD" w:rsidRDefault="00893478" w:rsidP="00893478">
      <w:pPr>
        <w:numPr>
          <w:ilvl w:val="0"/>
          <w:numId w:val="6"/>
        </w:numPr>
        <w:tabs>
          <w:tab w:val="clear" w:pos="1353"/>
          <w:tab w:val="left" w:pos="1420"/>
        </w:tabs>
        <w:ind w:left="1420"/>
        <w:jc w:val="both"/>
        <w:rPr>
          <w:b/>
          <w:i/>
          <w:sz w:val="22"/>
          <w:szCs w:val="22"/>
        </w:rPr>
      </w:pPr>
      <w:r w:rsidRPr="009025CD">
        <w:rPr>
          <w:b/>
          <w:i/>
          <w:sz w:val="22"/>
          <w:szCs w:val="22"/>
        </w:rPr>
        <w:t>Zákona č. 250/2000 Sb. o rozpočtových pravidlech</w:t>
      </w:r>
    </w:p>
    <w:p w14:paraId="5CB466AD" w14:textId="595766A6" w:rsidR="008C10CA" w:rsidRDefault="008C10CA" w:rsidP="003310E7">
      <w:pPr>
        <w:numPr>
          <w:ilvl w:val="0"/>
          <w:numId w:val="6"/>
        </w:numPr>
        <w:tabs>
          <w:tab w:val="clear" w:pos="1353"/>
          <w:tab w:val="left" w:pos="1420"/>
        </w:tabs>
        <w:ind w:left="142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Vyhláška 14/2005 Sb. o předškolním vzdělávání §4</w:t>
      </w:r>
    </w:p>
    <w:p w14:paraId="7E1E29FB" w14:textId="1153CD82" w:rsidR="003310E7" w:rsidRPr="009025CD" w:rsidRDefault="003310E7" w:rsidP="003310E7">
      <w:pPr>
        <w:numPr>
          <w:ilvl w:val="0"/>
          <w:numId w:val="6"/>
        </w:numPr>
        <w:tabs>
          <w:tab w:val="clear" w:pos="1353"/>
          <w:tab w:val="left" w:pos="1420"/>
        </w:tabs>
        <w:ind w:left="142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Vyhláška č. 17/2015 </w:t>
      </w:r>
      <w:proofErr w:type="spellStart"/>
      <w:r>
        <w:rPr>
          <w:b/>
          <w:i/>
          <w:sz w:val="22"/>
          <w:szCs w:val="22"/>
        </w:rPr>
        <w:t>Sb</w:t>
      </w:r>
      <w:proofErr w:type="spellEnd"/>
      <w:r>
        <w:rPr>
          <w:b/>
          <w:i/>
          <w:sz w:val="22"/>
          <w:szCs w:val="22"/>
        </w:rPr>
        <w:t xml:space="preserve">, kterou se mění vyhláška č. 107/2005 </w:t>
      </w:r>
      <w:proofErr w:type="spellStart"/>
      <w:r>
        <w:rPr>
          <w:b/>
          <w:i/>
          <w:sz w:val="22"/>
          <w:szCs w:val="22"/>
        </w:rPr>
        <w:t>Sb</w:t>
      </w:r>
      <w:proofErr w:type="spellEnd"/>
      <w:r>
        <w:rPr>
          <w:b/>
          <w:i/>
          <w:sz w:val="22"/>
          <w:szCs w:val="22"/>
        </w:rPr>
        <w:t xml:space="preserve"> o školním stravování, ve znění pozdějších</w:t>
      </w:r>
      <w:r w:rsidR="00667C7F">
        <w:rPr>
          <w:b/>
          <w:i/>
          <w:sz w:val="22"/>
          <w:szCs w:val="22"/>
        </w:rPr>
        <w:t xml:space="preserve"> předpisů</w:t>
      </w:r>
    </w:p>
    <w:p w14:paraId="06B94F28" w14:textId="77777777" w:rsidR="003310E7" w:rsidRPr="009025CD" w:rsidRDefault="003310E7" w:rsidP="003310E7">
      <w:pPr>
        <w:tabs>
          <w:tab w:val="left" w:pos="1420"/>
        </w:tabs>
        <w:ind w:left="1060"/>
        <w:jc w:val="both"/>
        <w:rPr>
          <w:b/>
          <w:i/>
          <w:sz w:val="22"/>
          <w:szCs w:val="22"/>
        </w:rPr>
      </w:pPr>
    </w:p>
    <w:p w14:paraId="1C1A8FED" w14:textId="77777777" w:rsidR="00893478" w:rsidRPr="009025CD" w:rsidRDefault="00893478" w:rsidP="00893478">
      <w:pPr>
        <w:tabs>
          <w:tab w:val="left" w:pos="1420"/>
        </w:tabs>
        <w:ind w:left="1060"/>
        <w:jc w:val="both"/>
        <w:rPr>
          <w:b/>
          <w:i/>
          <w:sz w:val="22"/>
          <w:szCs w:val="22"/>
        </w:rPr>
      </w:pPr>
    </w:p>
    <w:p w14:paraId="42103B82" w14:textId="77777777" w:rsidR="00893478" w:rsidRPr="009025CD" w:rsidRDefault="00893478" w:rsidP="00893478">
      <w:pPr>
        <w:rPr>
          <w:sz w:val="22"/>
          <w:szCs w:val="22"/>
        </w:rPr>
      </w:pPr>
    </w:p>
    <w:p w14:paraId="03C7BDDA" w14:textId="77777777" w:rsidR="00893478" w:rsidRPr="008368E6" w:rsidRDefault="00893478" w:rsidP="00893478">
      <w:pPr>
        <w:pStyle w:val="Nadpis3"/>
        <w:tabs>
          <w:tab w:val="left" w:pos="0"/>
        </w:tabs>
        <w:rPr>
          <w:sz w:val="22"/>
          <w:szCs w:val="22"/>
        </w:rPr>
      </w:pPr>
      <w:r w:rsidRPr="008368E6">
        <w:rPr>
          <w:sz w:val="22"/>
          <w:szCs w:val="22"/>
        </w:rPr>
        <w:t>Přijímání dětí na stravování</w:t>
      </w:r>
    </w:p>
    <w:p w14:paraId="20CAFC95" w14:textId="77777777" w:rsidR="00893478" w:rsidRPr="008368E6" w:rsidRDefault="00893478" w:rsidP="00893478">
      <w:pPr>
        <w:rPr>
          <w:sz w:val="22"/>
          <w:szCs w:val="22"/>
        </w:rPr>
      </w:pPr>
    </w:p>
    <w:p w14:paraId="2648B64C" w14:textId="54999A72" w:rsidR="00893478" w:rsidRPr="008368E6" w:rsidRDefault="00893478" w:rsidP="0025318D">
      <w:pPr>
        <w:ind w:left="360"/>
        <w:jc w:val="both"/>
        <w:rPr>
          <w:sz w:val="22"/>
          <w:szCs w:val="22"/>
        </w:rPr>
      </w:pPr>
      <w:r w:rsidRPr="008368E6">
        <w:rPr>
          <w:sz w:val="22"/>
          <w:szCs w:val="22"/>
        </w:rPr>
        <w:t>Na stravování se přijímají strávníci na základě vyplněné přihlášky, kterou žáci obdrží při zahájení školního roku ve svých třídách od vedoucí šk</w:t>
      </w:r>
      <w:r w:rsidR="00A548CF" w:rsidRPr="008368E6">
        <w:rPr>
          <w:sz w:val="22"/>
          <w:szCs w:val="22"/>
        </w:rPr>
        <w:t xml:space="preserve">olní </w:t>
      </w:r>
      <w:proofErr w:type="spellStart"/>
      <w:r w:rsidR="00A548CF" w:rsidRPr="008368E6">
        <w:rPr>
          <w:sz w:val="22"/>
          <w:szCs w:val="22"/>
        </w:rPr>
        <w:t>jídelny.</w:t>
      </w:r>
      <w:r w:rsidR="008C10CA" w:rsidRPr="008368E6">
        <w:rPr>
          <w:sz w:val="22"/>
          <w:szCs w:val="22"/>
        </w:rPr>
        <w:t>V</w:t>
      </w:r>
      <w:proofErr w:type="spellEnd"/>
      <w:r w:rsidR="008C10CA" w:rsidRPr="008368E6">
        <w:rPr>
          <w:sz w:val="22"/>
          <w:szCs w:val="22"/>
        </w:rPr>
        <w:t xml:space="preserve"> mateřských školách od učitelek při přihlašování dítěte do tohoto zařízení.</w:t>
      </w:r>
    </w:p>
    <w:p w14:paraId="23C6E8E6" w14:textId="77777777" w:rsidR="0025318D" w:rsidRPr="008368E6" w:rsidRDefault="0025318D" w:rsidP="0025318D">
      <w:pPr>
        <w:ind w:left="360"/>
        <w:jc w:val="both"/>
        <w:rPr>
          <w:sz w:val="22"/>
          <w:szCs w:val="22"/>
        </w:rPr>
      </w:pPr>
    </w:p>
    <w:p w14:paraId="184339B6" w14:textId="5A5E938F" w:rsidR="008C10CA" w:rsidRPr="008368E6" w:rsidRDefault="0025318D" w:rsidP="0025318D">
      <w:pPr>
        <w:ind w:left="360"/>
        <w:jc w:val="both"/>
        <w:rPr>
          <w:sz w:val="22"/>
          <w:szCs w:val="22"/>
        </w:rPr>
      </w:pPr>
      <w:r w:rsidRPr="008368E6">
        <w:rPr>
          <w:sz w:val="22"/>
          <w:szCs w:val="22"/>
        </w:rPr>
        <w:t>U</w:t>
      </w:r>
      <w:r w:rsidR="008C10CA" w:rsidRPr="008368E6">
        <w:rPr>
          <w:sz w:val="22"/>
          <w:szCs w:val="22"/>
        </w:rPr>
        <w:t>POZORNĚNÍ ! Dle nové vyhlášky jsou děti zařazováni do cenových kategorií podle věku</w:t>
      </w:r>
    </w:p>
    <w:p w14:paraId="751D9ECD" w14:textId="1B92A7B4" w:rsidR="008C10CA" w:rsidRPr="008368E6" w:rsidRDefault="008C10CA" w:rsidP="008C10CA">
      <w:pPr>
        <w:pStyle w:val="Odstavecseseznamem"/>
        <w:jc w:val="both"/>
        <w:rPr>
          <w:rFonts w:ascii="Times New Roman" w:hAnsi="Times New Roman" w:cs="Times New Roman"/>
        </w:rPr>
      </w:pPr>
      <w:proofErr w:type="spellStart"/>
      <w:r w:rsidRPr="008368E6">
        <w:rPr>
          <w:rFonts w:ascii="Times New Roman" w:hAnsi="Times New Roman" w:cs="Times New Roman"/>
        </w:rPr>
        <w:t>I.kat</w:t>
      </w:r>
      <w:proofErr w:type="spellEnd"/>
      <w:r w:rsidRPr="008368E6">
        <w:rPr>
          <w:rFonts w:ascii="Times New Roman" w:hAnsi="Times New Roman" w:cs="Times New Roman"/>
        </w:rPr>
        <w:t>. 3-6 let, II kat. 7-10 let</w:t>
      </w:r>
    </w:p>
    <w:p w14:paraId="643860DB" w14:textId="61E8A1CD" w:rsidR="008C10CA" w:rsidRPr="008368E6" w:rsidRDefault="008C10CA" w:rsidP="008C10CA">
      <w:pPr>
        <w:pStyle w:val="Odstavecseseznamem"/>
        <w:jc w:val="both"/>
        <w:rPr>
          <w:rFonts w:ascii="Times New Roman" w:hAnsi="Times New Roman" w:cs="Times New Roman"/>
        </w:rPr>
      </w:pPr>
    </w:p>
    <w:p w14:paraId="3494130F" w14:textId="6B6FA09C" w:rsidR="008C10CA" w:rsidRPr="008368E6" w:rsidRDefault="008C10CA" w:rsidP="008C10CA">
      <w:pPr>
        <w:pStyle w:val="Odstavecseseznamem"/>
        <w:jc w:val="both"/>
        <w:rPr>
          <w:rFonts w:ascii="Times New Roman" w:hAnsi="Times New Roman" w:cs="Times New Roman"/>
        </w:rPr>
      </w:pPr>
      <w:r w:rsidRPr="008368E6">
        <w:rPr>
          <w:rFonts w:ascii="Times New Roman" w:hAnsi="Times New Roman" w:cs="Times New Roman"/>
        </w:rPr>
        <w:t>Do věkových skupin jsou strávníci zařazováni na dobu školního roku</w:t>
      </w:r>
      <w:r w:rsidR="003440BE" w:rsidRPr="008368E6">
        <w:rPr>
          <w:rFonts w:ascii="Times New Roman" w:hAnsi="Times New Roman" w:cs="Times New Roman"/>
        </w:rPr>
        <w:t xml:space="preserve">, ve kterém daného </w:t>
      </w:r>
      <w:proofErr w:type="spellStart"/>
      <w:r w:rsidR="003440BE" w:rsidRPr="008368E6">
        <w:rPr>
          <w:rFonts w:ascii="Times New Roman" w:hAnsi="Times New Roman" w:cs="Times New Roman"/>
        </w:rPr>
        <w:t>věkudosahují.Školní</w:t>
      </w:r>
      <w:proofErr w:type="spellEnd"/>
      <w:r w:rsidR="003440BE" w:rsidRPr="008368E6">
        <w:rPr>
          <w:rFonts w:ascii="Times New Roman" w:hAnsi="Times New Roman" w:cs="Times New Roman"/>
        </w:rPr>
        <w:t xml:space="preserve"> rok je vždy od 1. září a končí 31. srpna následujícího roku ( </w:t>
      </w:r>
      <w:proofErr w:type="spellStart"/>
      <w:r w:rsidR="003440BE" w:rsidRPr="008368E6">
        <w:rPr>
          <w:rFonts w:ascii="Times New Roman" w:hAnsi="Times New Roman" w:cs="Times New Roman"/>
        </w:rPr>
        <w:t>tzn.poukud</w:t>
      </w:r>
      <w:proofErr w:type="spellEnd"/>
      <w:r w:rsidR="003440BE" w:rsidRPr="008368E6">
        <w:rPr>
          <w:rFonts w:ascii="Times New Roman" w:hAnsi="Times New Roman" w:cs="Times New Roman"/>
        </w:rPr>
        <w:t xml:space="preserve"> strávník dosáhne do 31.8. věku 7 let bude již v tomto školním roce zařazen do II kat.)</w:t>
      </w:r>
    </w:p>
    <w:p w14:paraId="34715EC8" w14:textId="77777777" w:rsidR="003440BE" w:rsidRPr="008368E6" w:rsidRDefault="003440BE" w:rsidP="008C10CA">
      <w:pPr>
        <w:pStyle w:val="Odstavecseseznamem"/>
        <w:jc w:val="both"/>
        <w:rPr>
          <w:rFonts w:ascii="Times New Roman" w:hAnsi="Times New Roman" w:cs="Times New Roman"/>
        </w:rPr>
      </w:pPr>
    </w:p>
    <w:p w14:paraId="2CAF4383" w14:textId="3A88C09E" w:rsidR="00893478" w:rsidRPr="008368E6" w:rsidRDefault="00893478" w:rsidP="00893478">
      <w:pPr>
        <w:pStyle w:val="Zkladntext"/>
        <w:jc w:val="both"/>
        <w:rPr>
          <w:color w:val="FF0000"/>
          <w:sz w:val="22"/>
          <w:szCs w:val="22"/>
        </w:rPr>
      </w:pPr>
      <w:r w:rsidRPr="008368E6">
        <w:rPr>
          <w:color w:val="FF0000"/>
          <w:sz w:val="22"/>
          <w:szCs w:val="22"/>
        </w:rPr>
        <w:t xml:space="preserve">                                                                                                     </w:t>
      </w:r>
    </w:p>
    <w:p w14:paraId="5ABDB116" w14:textId="77777777" w:rsidR="00893478" w:rsidRPr="008368E6" w:rsidRDefault="00893478" w:rsidP="00893478">
      <w:pPr>
        <w:jc w:val="both"/>
        <w:rPr>
          <w:sz w:val="22"/>
          <w:szCs w:val="22"/>
        </w:rPr>
      </w:pPr>
    </w:p>
    <w:p w14:paraId="3A3F712F" w14:textId="77777777" w:rsidR="00893478" w:rsidRPr="008368E6" w:rsidRDefault="00893478" w:rsidP="00893478">
      <w:pPr>
        <w:pStyle w:val="Nadpis1"/>
        <w:tabs>
          <w:tab w:val="left" w:pos="0"/>
        </w:tabs>
        <w:jc w:val="both"/>
        <w:rPr>
          <w:sz w:val="22"/>
          <w:szCs w:val="22"/>
          <w:u w:val="single"/>
        </w:rPr>
      </w:pPr>
      <w:r w:rsidRPr="008368E6">
        <w:rPr>
          <w:sz w:val="22"/>
          <w:szCs w:val="22"/>
          <w:u w:val="single"/>
        </w:rPr>
        <w:t>Odhlášky</w:t>
      </w:r>
    </w:p>
    <w:p w14:paraId="2EE5E9E6" w14:textId="77777777" w:rsidR="00893478" w:rsidRPr="008368E6" w:rsidRDefault="00893478" w:rsidP="00893478">
      <w:pPr>
        <w:rPr>
          <w:sz w:val="22"/>
          <w:szCs w:val="22"/>
        </w:rPr>
      </w:pPr>
    </w:p>
    <w:p w14:paraId="454ADD84" w14:textId="30DA419D" w:rsidR="00893478" w:rsidRPr="008368E6" w:rsidRDefault="00893478" w:rsidP="0025318D">
      <w:pPr>
        <w:pStyle w:val="Zkladntext"/>
        <w:ind w:left="567"/>
        <w:jc w:val="both"/>
        <w:rPr>
          <w:sz w:val="22"/>
          <w:szCs w:val="22"/>
        </w:rPr>
      </w:pPr>
      <w:r w:rsidRPr="008368E6">
        <w:rPr>
          <w:sz w:val="22"/>
          <w:szCs w:val="22"/>
        </w:rPr>
        <w:t>Odhlášky obědů se přijímají 24 hod.</w:t>
      </w:r>
      <w:r w:rsidR="007F150A" w:rsidRPr="008368E6">
        <w:rPr>
          <w:sz w:val="22"/>
          <w:szCs w:val="22"/>
        </w:rPr>
        <w:t xml:space="preserve"> předem, a to do</w:t>
      </w:r>
      <w:r w:rsidR="00483401">
        <w:rPr>
          <w:sz w:val="22"/>
          <w:szCs w:val="22"/>
        </w:rPr>
        <w:t>10 hod</w:t>
      </w:r>
      <w:r w:rsidRPr="008368E6">
        <w:rPr>
          <w:sz w:val="22"/>
          <w:szCs w:val="22"/>
        </w:rPr>
        <w:t xml:space="preserve">. Na pondělí </w:t>
      </w:r>
      <w:r w:rsidR="007F150A" w:rsidRPr="008368E6">
        <w:rPr>
          <w:sz w:val="22"/>
          <w:szCs w:val="22"/>
        </w:rPr>
        <w:t xml:space="preserve">je nutno odhlásit stravu do </w:t>
      </w:r>
      <w:r w:rsidR="00483401">
        <w:rPr>
          <w:sz w:val="22"/>
          <w:szCs w:val="22"/>
        </w:rPr>
        <w:t>10</w:t>
      </w:r>
      <w:r w:rsidRPr="008368E6">
        <w:rPr>
          <w:sz w:val="22"/>
          <w:szCs w:val="22"/>
        </w:rPr>
        <w:t xml:space="preserve">hod. v pátek. Strávníci se </w:t>
      </w:r>
      <w:r w:rsidR="007F150A" w:rsidRPr="008368E6">
        <w:rPr>
          <w:sz w:val="22"/>
          <w:szCs w:val="22"/>
        </w:rPr>
        <w:t xml:space="preserve">nově, od měsíce ledna 2019, odhlašují pomocí portálu </w:t>
      </w:r>
      <w:hyperlink r:id="rId7" w:history="1">
        <w:r w:rsidR="007F150A" w:rsidRPr="008368E6">
          <w:rPr>
            <w:rStyle w:val="Hypertextovodkaz"/>
            <w:sz w:val="22"/>
            <w:szCs w:val="22"/>
          </w:rPr>
          <w:t>www.strava.cz</w:t>
        </w:r>
      </w:hyperlink>
      <w:r w:rsidR="007F150A" w:rsidRPr="008368E6">
        <w:rPr>
          <w:sz w:val="22"/>
          <w:szCs w:val="22"/>
        </w:rPr>
        <w:t xml:space="preserve"> . Strávníci obdrží přihlašovací údaje na tento portál. </w:t>
      </w:r>
    </w:p>
    <w:p w14:paraId="6B110839" w14:textId="77777777" w:rsidR="0025318D" w:rsidRPr="008368E6" w:rsidRDefault="0025318D" w:rsidP="0025318D">
      <w:pPr>
        <w:pStyle w:val="Zkladntext"/>
        <w:ind w:left="567"/>
        <w:jc w:val="both"/>
        <w:rPr>
          <w:color w:val="FF0000"/>
          <w:sz w:val="22"/>
          <w:szCs w:val="22"/>
        </w:rPr>
      </w:pPr>
    </w:p>
    <w:p w14:paraId="3A32CBA6" w14:textId="3FF460A5" w:rsidR="00893478" w:rsidRPr="008368E6" w:rsidRDefault="0025318D" w:rsidP="004910C9">
      <w:pPr>
        <w:tabs>
          <w:tab w:val="left" w:pos="720"/>
        </w:tabs>
        <w:ind w:left="567"/>
        <w:jc w:val="both"/>
        <w:rPr>
          <w:color w:val="FF0000"/>
          <w:sz w:val="22"/>
          <w:szCs w:val="22"/>
        </w:rPr>
      </w:pPr>
      <w:r w:rsidRPr="00483401">
        <w:rPr>
          <w:rFonts w:asciiTheme="minorHAnsi" w:hAnsiTheme="minorHAnsi" w:cstheme="minorHAnsi"/>
          <w:b/>
          <w:sz w:val="22"/>
          <w:szCs w:val="22"/>
        </w:rPr>
        <w:t>N</w:t>
      </w:r>
      <w:r w:rsidR="00893478" w:rsidRPr="00483401">
        <w:rPr>
          <w:rFonts w:asciiTheme="minorHAnsi" w:hAnsiTheme="minorHAnsi" w:cstheme="minorHAnsi"/>
          <w:b/>
          <w:sz w:val="22"/>
          <w:szCs w:val="22"/>
        </w:rPr>
        <w:t>árok na dotované jídlo přísluší jen ve dnech školního vzdělávání – ne o prázdninách nebo ředitelském volnu,</w:t>
      </w:r>
      <w:r w:rsidR="00893478" w:rsidRPr="0048340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93478" w:rsidRPr="00483401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v době nemoci </w:t>
      </w:r>
      <w:r w:rsidR="00483401" w:rsidRPr="00483401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( nepřítomnosti ve školce) </w:t>
      </w:r>
      <w:r w:rsidR="00893478" w:rsidRPr="00483401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má dítě nárok na oběd pouze první den nemoci</w:t>
      </w:r>
      <w:r w:rsidR="00754E86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(nepřítomnosti</w:t>
      </w:r>
      <w:r w:rsidR="00975382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ve školce</w:t>
      </w:r>
      <w:r w:rsidR="00754E86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)</w:t>
      </w:r>
      <w:r w:rsidR="00893478" w:rsidRPr="00483401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, na další dny je nutné  obědy odhlásit. Oběd  může být 1. den nemoci</w:t>
      </w:r>
      <w:r w:rsidR="00483401" w:rsidRPr="00483401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( nepřítomnosti ve školce)</w:t>
      </w:r>
      <w:r w:rsidR="00893478" w:rsidRPr="00483401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vyzvednut do jídlonosiče v době </w:t>
      </w:r>
      <w:r w:rsidR="00893478" w:rsidRPr="004834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 10.30 – 11.00 hodin</w:t>
      </w:r>
      <w:r w:rsidR="00893478" w:rsidRPr="00483401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 ( bude prováděna  kontrola odhlášek ).</w:t>
      </w:r>
    </w:p>
    <w:p w14:paraId="6453B938" w14:textId="77777777" w:rsidR="004910C9" w:rsidRDefault="004910C9" w:rsidP="004910C9">
      <w:pPr>
        <w:rPr>
          <w:color w:val="FF0000"/>
          <w:sz w:val="22"/>
          <w:szCs w:val="22"/>
        </w:rPr>
      </w:pPr>
    </w:p>
    <w:p w14:paraId="7AF57700" w14:textId="64AAAF30" w:rsidR="004910C9" w:rsidRDefault="004910C9" w:rsidP="004910C9">
      <w:pPr>
        <w:ind w:left="567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Pokud strávník v době nemoci ( nepřítomnosti ve školce)  nebude odebírat stravu za plnou cenu ( jako cizí strávník MŠ 3-6 let cena </w:t>
      </w:r>
      <w:r>
        <w:rPr>
          <w:b/>
          <w:bCs/>
          <w:color w:val="000000"/>
          <w:sz w:val="22"/>
          <w:szCs w:val="22"/>
        </w:rPr>
        <w:t>83,- Kč</w:t>
      </w:r>
      <w:r>
        <w:rPr>
          <w:color w:val="000000"/>
          <w:sz w:val="22"/>
          <w:szCs w:val="22"/>
        </w:rPr>
        <w:t xml:space="preserve"> , 7-10 let  cena </w:t>
      </w:r>
      <w:r>
        <w:rPr>
          <w:b/>
          <w:bCs/>
          <w:color w:val="000000"/>
          <w:sz w:val="22"/>
          <w:szCs w:val="22"/>
        </w:rPr>
        <w:t>86,-</w:t>
      </w:r>
      <w:r>
        <w:rPr>
          <w:color w:val="000000"/>
          <w:sz w:val="22"/>
          <w:szCs w:val="22"/>
        </w:rPr>
        <w:t xml:space="preserve"> Kč ) je </w:t>
      </w:r>
      <w:r>
        <w:rPr>
          <w:color w:val="FF0000"/>
          <w:sz w:val="22"/>
          <w:szCs w:val="22"/>
        </w:rPr>
        <w:t>povinen ho z obědů odhlásit jeho zákonný zástupce.</w:t>
      </w:r>
    </w:p>
    <w:p w14:paraId="339BCEA3" w14:textId="77777777" w:rsidR="0025318D" w:rsidRPr="008368E6" w:rsidRDefault="0025318D" w:rsidP="0025318D">
      <w:pPr>
        <w:ind w:left="567"/>
        <w:rPr>
          <w:color w:val="000000"/>
          <w:sz w:val="22"/>
          <w:szCs w:val="22"/>
        </w:rPr>
      </w:pPr>
    </w:p>
    <w:p w14:paraId="37E6F4D4" w14:textId="77777777" w:rsidR="00893478" w:rsidRPr="008368E6" w:rsidRDefault="00893478" w:rsidP="0025318D">
      <w:pPr>
        <w:ind w:left="567"/>
        <w:rPr>
          <w:color w:val="000000"/>
          <w:sz w:val="22"/>
          <w:szCs w:val="22"/>
        </w:rPr>
      </w:pPr>
      <w:r w:rsidRPr="008368E6">
        <w:rPr>
          <w:color w:val="000000"/>
          <w:sz w:val="22"/>
          <w:szCs w:val="22"/>
        </w:rPr>
        <w:t>Neodhlášená a nevyzvednutá strava propadá a snědí ji děti , které mají nárok na dotovanou stravu.</w:t>
      </w:r>
    </w:p>
    <w:p w14:paraId="324B4C39" w14:textId="77777777" w:rsidR="00893478" w:rsidRPr="008368E6" w:rsidRDefault="00893478" w:rsidP="00893478">
      <w:pPr>
        <w:rPr>
          <w:color w:val="000000"/>
          <w:sz w:val="22"/>
          <w:szCs w:val="22"/>
        </w:rPr>
      </w:pPr>
    </w:p>
    <w:p w14:paraId="728C3A14" w14:textId="77777777" w:rsidR="004C6041" w:rsidRDefault="004C6041" w:rsidP="0025318D">
      <w:pPr>
        <w:ind w:left="567"/>
        <w:rPr>
          <w:color w:val="000000"/>
          <w:sz w:val="22"/>
          <w:szCs w:val="22"/>
        </w:rPr>
      </w:pPr>
    </w:p>
    <w:p w14:paraId="0BCE04B1" w14:textId="77777777" w:rsidR="004C6041" w:rsidRDefault="004C6041" w:rsidP="0025318D">
      <w:pPr>
        <w:ind w:left="567"/>
        <w:rPr>
          <w:color w:val="000000"/>
          <w:sz w:val="22"/>
          <w:szCs w:val="22"/>
        </w:rPr>
      </w:pPr>
    </w:p>
    <w:p w14:paraId="640E6E27" w14:textId="089D0B7A" w:rsidR="00893478" w:rsidRPr="008368E6" w:rsidRDefault="00747428" w:rsidP="0025318D">
      <w:pPr>
        <w:ind w:left="567"/>
        <w:rPr>
          <w:sz w:val="22"/>
          <w:szCs w:val="22"/>
        </w:rPr>
      </w:pPr>
      <w:r w:rsidRPr="008368E6">
        <w:rPr>
          <w:color w:val="000000"/>
          <w:sz w:val="22"/>
          <w:szCs w:val="22"/>
        </w:rPr>
        <w:t>Členění nák</w:t>
      </w:r>
      <w:r w:rsidR="0025318D" w:rsidRPr="008368E6">
        <w:rPr>
          <w:color w:val="000000"/>
          <w:sz w:val="22"/>
          <w:szCs w:val="22"/>
        </w:rPr>
        <w:t>l</w:t>
      </w:r>
      <w:r w:rsidRPr="008368E6">
        <w:rPr>
          <w:color w:val="000000"/>
          <w:sz w:val="22"/>
          <w:szCs w:val="22"/>
        </w:rPr>
        <w:t>a</w:t>
      </w:r>
      <w:r w:rsidR="0025318D" w:rsidRPr="008368E6">
        <w:rPr>
          <w:color w:val="000000"/>
          <w:sz w:val="22"/>
          <w:szCs w:val="22"/>
        </w:rPr>
        <w:t>d</w:t>
      </w:r>
      <w:r w:rsidRPr="008368E6">
        <w:rPr>
          <w:color w:val="000000"/>
          <w:sz w:val="22"/>
          <w:szCs w:val="22"/>
        </w:rPr>
        <w:t>ů na nedotovanou stravu MŠ 3-6 let</w:t>
      </w:r>
      <w:r w:rsidR="00D54F31" w:rsidRPr="008368E6">
        <w:rPr>
          <w:color w:val="000000"/>
          <w:sz w:val="22"/>
          <w:szCs w:val="22"/>
        </w:rPr>
        <w:t xml:space="preserve"> </w:t>
      </w:r>
      <w:r w:rsidR="004C6041" w:rsidRPr="004C6041">
        <w:rPr>
          <w:b/>
          <w:bCs/>
          <w:color w:val="000000"/>
          <w:sz w:val="22"/>
          <w:szCs w:val="22"/>
        </w:rPr>
        <w:t>83</w:t>
      </w:r>
      <w:r w:rsidR="00505A5A" w:rsidRPr="004C6041">
        <w:rPr>
          <w:b/>
          <w:bCs/>
          <w:color w:val="000000"/>
          <w:sz w:val="22"/>
          <w:szCs w:val="22"/>
        </w:rPr>
        <w:t>,-</w:t>
      </w:r>
      <w:r w:rsidR="002C0949" w:rsidRPr="008368E6">
        <w:rPr>
          <w:color w:val="000000"/>
          <w:sz w:val="22"/>
          <w:szCs w:val="22"/>
        </w:rPr>
        <w:t xml:space="preserve"> Kč</w:t>
      </w:r>
    </w:p>
    <w:p w14:paraId="5901225B" w14:textId="77777777" w:rsidR="00D54F31" w:rsidRPr="008368E6" w:rsidRDefault="00D54F31" w:rsidP="00D54F31">
      <w:pPr>
        <w:pStyle w:val="Odstavecseseznamem"/>
      </w:pPr>
    </w:p>
    <w:p w14:paraId="30E19440" w14:textId="0873BD57" w:rsidR="00D54F31" w:rsidRPr="008368E6" w:rsidRDefault="00D54F31" w:rsidP="0025318D">
      <w:pPr>
        <w:ind w:left="567"/>
        <w:rPr>
          <w:sz w:val="22"/>
          <w:szCs w:val="22"/>
        </w:rPr>
      </w:pPr>
      <w:r w:rsidRPr="008368E6">
        <w:rPr>
          <w:sz w:val="22"/>
          <w:szCs w:val="22"/>
        </w:rPr>
        <w:t xml:space="preserve">Náklady na suroviny přesnídávka + oběd + svačinka </w:t>
      </w:r>
      <w:r w:rsidR="00505A5A">
        <w:rPr>
          <w:sz w:val="22"/>
          <w:szCs w:val="22"/>
        </w:rPr>
        <w:t xml:space="preserve">+ nápoje  </w:t>
      </w:r>
      <w:r w:rsidR="004C6041">
        <w:rPr>
          <w:sz w:val="22"/>
          <w:szCs w:val="22"/>
        </w:rPr>
        <w:t>9</w:t>
      </w:r>
      <w:r w:rsidR="00505A5A">
        <w:rPr>
          <w:sz w:val="22"/>
          <w:szCs w:val="22"/>
        </w:rPr>
        <w:t>,-</w:t>
      </w:r>
      <w:r w:rsidRPr="008368E6">
        <w:rPr>
          <w:sz w:val="22"/>
          <w:szCs w:val="22"/>
        </w:rPr>
        <w:t xml:space="preserve">Kč +  </w:t>
      </w:r>
      <w:r w:rsidR="004C6041">
        <w:rPr>
          <w:sz w:val="22"/>
          <w:szCs w:val="22"/>
        </w:rPr>
        <w:t>21</w:t>
      </w:r>
      <w:r w:rsidRPr="008368E6">
        <w:rPr>
          <w:sz w:val="22"/>
          <w:szCs w:val="22"/>
        </w:rPr>
        <w:t xml:space="preserve">,- Kč + </w:t>
      </w:r>
      <w:r w:rsidR="004C6041">
        <w:rPr>
          <w:sz w:val="22"/>
          <w:szCs w:val="22"/>
        </w:rPr>
        <w:t>9</w:t>
      </w:r>
      <w:r w:rsidRPr="008368E6">
        <w:rPr>
          <w:sz w:val="22"/>
          <w:szCs w:val="22"/>
        </w:rPr>
        <w:t>,-Kč</w:t>
      </w:r>
      <w:r w:rsidR="00505A5A">
        <w:rPr>
          <w:sz w:val="22"/>
          <w:szCs w:val="22"/>
        </w:rPr>
        <w:t xml:space="preserve"> + </w:t>
      </w:r>
      <w:r w:rsidR="004C6041">
        <w:rPr>
          <w:sz w:val="22"/>
          <w:szCs w:val="22"/>
        </w:rPr>
        <w:t>5</w:t>
      </w:r>
      <w:r w:rsidR="00505A5A">
        <w:rPr>
          <w:sz w:val="22"/>
          <w:szCs w:val="22"/>
        </w:rPr>
        <w:t>,-Kč</w:t>
      </w:r>
    </w:p>
    <w:p w14:paraId="343641A6" w14:textId="77777777" w:rsidR="00D54F31" w:rsidRPr="008368E6" w:rsidRDefault="00D54F31" w:rsidP="00D54F31">
      <w:pPr>
        <w:pStyle w:val="Odstavecseseznamem"/>
      </w:pPr>
    </w:p>
    <w:p w14:paraId="5EAF364C" w14:textId="4BC89320" w:rsidR="00505A5A" w:rsidRDefault="00D54F31" w:rsidP="00505A5A">
      <w:pPr>
        <w:pStyle w:val="Odstavecseseznamem"/>
        <w:numPr>
          <w:ilvl w:val="0"/>
          <w:numId w:val="25"/>
        </w:numPr>
      </w:pPr>
      <w:r w:rsidRPr="008368E6">
        <w:t>Mzdová režie</w:t>
      </w:r>
      <w:r w:rsidR="00505A5A">
        <w:t xml:space="preserve"> </w:t>
      </w:r>
      <w:r w:rsidR="004C6041">
        <w:t>1,-</w:t>
      </w:r>
      <w:r w:rsidR="00505A5A">
        <w:t xml:space="preserve">Kč + 14,-Kč  + </w:t>
      </w:r>
      <w:r w:rsidR="004C6041">
        <w:t>1,-</w:t>
      </w:r>
      <w:r w:rsidR="00505A5A">
        <w:t xml:space="preserve"> Kč</w:t>
      </w:r>
      <w:r w:rsidR="00BA47D6">
        <w:t xml:space="preserve"> + </w:t>
      </w:r>
      <w:r w:rsidR="004C6041">
        <w:t>1,-</w:t>
      </w:r>
      <w:r w:rsidR="00BA47D6">
        <w:t xml:space="preserve"> Kč </w:t>
      </w:r>
    </w:p>
    <w:p w14:paraId="53EB1888" w14:textId="02C2D7A2" w:rsidR="00D54F31" w:rsidRPr="008368E6" w:rsidRDefault="00D54F31" w:rsidP="0025318D">
      <w:pPr>
        <w:ind w:left="567"/>
        <w:rPr>
          <w:sz w:val="22"/>
          <w:szCs w:val="22"/>
        </w:rPr>
      </w:pPr>
    </w:p>
    <w:p w14:paraId="0BDAA92B" w14:textId="2E37EA22" w:rsidR="00505A5A" w:rsidRDefault="00D54F31" w:rsidP="00505A5A">
      <w:pPr>
        <w:pStyle w:val="Odstavecseseznamem"/>
        <w:numPr>
          <w:ilvl w:val="0"/>
          <w:numId w:val="25"/>
        </w:numPr>
      </w:pPr>
      <w:r w:rsidRPr="008368E6">
        <w:t xml:space="preserve">Věcná režie </w:t>
      </w:r>
      <w:r w:rsidR="00505A5A">
        <w:t xml:space="preserve"> </w:t>
      </w:r>
      <w:r w:rsidR="004C6041">
        <w:t>1.-</w:t>
      </w:r>
      <w:r w:rsidR="00505A5A">
        <w:t>Kč + 1</w:t>
      </w:r>
      <w:r w:rsidR="004C6041">
        <w:t>9</w:t>
      </w:r>
      <w:r w:rsidR="00505A5A">
        <w:t xml:space="preserve">,-Kč  + </w:t>
      </w:r>
      <w:r w:rsidR="004C6041">
        <w:t>1,-</w:t>
      </w:r>
      <w:r w:rsidR="00505A5A">
        <w:t xml:space="preserve"> Kč</w:t>
      </w:r>
      <w:r w:rsidR="00BA47D6">
        <w:t xml:space="preserve">  + </w:t>
      </w:r>
      <w:r w:rsidR="004C6041">
        <w:t>1,-</w:t>
      </w:r>
      <w:r w:rsidR="00BA47D6">
        <w:t>Kč</w:t>
      </w:r>
    </w:p>
    <w:p w14:paraId="0858F060" w14:textId="77777777" w:rsidR="00BA47D6" w:rsidRDefault="00BA47D6" w:rsidP="00BA47D6">
      <w:pPr>
        <w:pStyle w:val="Odstavecseseznamem"/>
        <w:ind w:left="927"/>
      </w:pPr>
    </w:p>
    <w:p w14:paraId="08E853FF" w14:textId="5E988C45" w:rsidR="00D54F31" w:rsidRPr="008368E6" w:rsidRDefault="00D54F31" w:rsidP="0025318D">
      <w:pPr>
        <w:ind w:left="567"/>
        <w:rPr>
          <w:sz w:val="22"/>
          <w:szCs w:val="22"/>
        </w:rPr>
      </w:pPr>
    </w:p>
    <w:p w14:paraId="0694C9DC" w14:textId="78DB1CA8" w:rsidR="00D54F31" w:rsidRPr="008368E6" w:rsidRDefault="00D54F31" w:rsidP="0025318D">
      <w:pPr>
        <w:ind w:left="567"/>
        <w:rPr>
          <w:sz w:val="22"/>
          <w:szCs w:val="22"/>
        </w:rPr>
      </w:pPr>
      <w:r w:rsidRPr="008368E6">
        <w:rPr>
          <w:sz w:val="22"/>
          <w:szCs w:val="22"/>
        </w:rPr>
        <w:t>Členění nák</w:t>
      </w:r>
      <w:r w:rsidR="0025318D" w:rsidRPr="008368E6">
        <w:rPr>
          <w:sz w:val="22"/>
          <w:szCs w:val="22"/>
        </w:rPr>
        <w:t>l</w:t>
      </w:r>
      <w:r w:rsidRPr="008368E6">
        <w:rPr>
          <w:sz w:val="22"/>
          <w:szCs w:val="22"/>
        </w:rPr>
        <w:t>adů na nedotovanou stravu : MŠ 7-10 let</w:t>
      </w:r>
      <w:r w:rsidR="002C0949" w:rsidRPr="008368E6">
        <w:rPr>
          <w:sz w:val="22"/>
          <w:szCs w:val="22"/>
        </w:rPr>
        <w:t xml:space="preserve">  </w:t>
      </w:r>
      <w:r w:rsidR="004C6041" w:rsidRPr="004C6041">
        <w:rPr>
          <w:b/>
          <w:bCs/>
          <w:sz w:val="22"/>
          <w:szCs w:val="22"/>
        </w:rPr>
        <w:t>86,-</w:t>
      </w:r>
      <w:r w:rsidR="002C0949" w:rsidRPr="008368E6">
        <w:rPr>
          <w:sz w:val="22"/>
          <w:szCs w:val="22"/>
        </w:rPr>
        <w:t xml:space="preserve"> Kč</w:t>
      </w:r>
    </w:p>
    <w:p w14:paraId="29D6569E" w14:textId="77777777" w:rsidR="00D54F31" w:rsidRPr="008368E6" w:rsidRDefault="00D54F31" w:rsidP="00D54F31">
      <w:pPr>
        <w:pStyle w:val="Odstavecseseznamem"/>
      </w:pPr>
    </w:p>
    <w:p w14:paraId="060AC2D6" w14:textId="1A3E3528" w:rsidR="00D54F31" w:rsidRPr="008368E6" w:rsidRDefault="00D54F31" w:rsidP="0025318D">
      <w:pPr>
        <w:ind w:left="567"/>
        <w:rPr>
          <w:sz w:val="22"/>
          <w:szCs w:val="22"/>
        </w:rPr>
      </w:pPr>
      <w:r w:rsidRPr="008368E6">
        <w:rPr>
          <w:sz w:val="22"/>
          <w:szCs w:val="22"/>
        </w:rPr>
        <w:t>Náklady na suroviny přesnídávka + oběd + svačinka</w:t>
      </w:r>
      <w:r w:rsidR="00426069">
        <w:rPr>
          <w:sz w:val="22"/>
          <w:szCs w:val="22"/>
        </w:rPr>
        <w:t xml:space="preserve"> + nápoje</w:t>
      </w:r>
      <w:r w:rsidRPr="008368E6">
        <w:rPr>
          <w:sz w:val="22"/>
          <w:szCs w:val="22"/>
        </w:rPr>
        <w:t xml:space="preserve">  </w:t>
      </w:r>
      <w:r w:rsidR="004C6041">
        <w:rPr>
          <w:sz w:val="22"/>
          <w:szCs w:val="22"/>
        </w:rPr>
        <w:t>10</w:t>
      </w:r>
      <w:r w:rsidRPr="008368E6">
        <w:rPr>
          <w:sz w:val="22"/>
          <w:szCs w:val="22"/>
        </w:rPr>
        <w:t>,-Kč + 2</w:t>
      </w:r>
      <w:r w:rsidR="004C6041">
        <w:rPr>
          <w:sz w:val="22"/>
          <w:szCs w:val="22"/>
        </w:rPr>
        <w:t>3</w:t>
      </w:r>
      <w:r w:rsidRPr="008368E6">
        <w:rPr>
          <w:sz w:val="22"/>
          <w:szCs w:val="22"/>
        </w:rPr>
        <w:t xml:space="preserve">,-Kč + </w:t>
      </w:r>
      <w:r w:rsidR="004C6041">
        <w:rPr>
          <w:sz w:val="22"/>
          <w:szCs w:val="22"/>
        </w:rPr>
        <w:t>9</w:t>
      </w:r>
      <w:r w:rsidRPr="008368E6">
        <w:rPr>
          <w:sz w:val="22"/>
          <w:szCs w:val="22"/>
        </w:rPr>
        <w:t>,-Kč</w:t>
      </w:r>
      <w:r w:rsidR="00426069">
        <w:rPr>
          <w:sz w:val="22"/>
          <w:szCs w:val="22"/>
        </w:rPr>
        <w:t xml:space="preserve"> + </w:t>
      </w:r>
      <w:r w:rsidR="004C6041">
        <w:rPr>
          <w:sz w:val="22"/>
          <w:szCs w:val="22"/>
        </w:rPr>
        <w:t>5</w:t>
      </w:r>
      <w:r w:rsidR="00426069">
        <w:rPr>
          <w:sz w:val="22"/>
          <w:szCs w:val="22"/>
        </w:rPr>
        <w:t>,- Kč</w:t>
      </w:r>
    </w:p>
    <w:p w14:paraId="52F44069" w14:textId="77777777" w:rsidR="0025318D" w:rsidRPr="008368E6" w:rsidRDefault="0025318D" w:rsidP="0025318D">
      <w:pPr>
        <w:ind w:left="567"/>
        <w:rPr>
          <w:sz w:val="22"/>
          <w:szCs w:val="22"/>
        </w:rPr>
      </w:pPr>
    </w:p>
    <w:p w14:paraId="105097E4" w14:textId="53A43C17" w:rsidR="00505A5A" w:rsidRDefault="002C0949" w:rsidP="00505A5A">
      <w:pPr>
        <w:pStyle w:val="Odstavecseseznamem"/>
        <w:numPr>
          <w:ilvl w:val="0"/>
          <w:numId w:val="25"/>
        </w:numPr>
      </w:pPr>
      <w:r w:rsidRPr="008368E6">
        <w:t>Mzdová režie</w:t>
      </w:r>
      <w:r w:rsidR="00505A5A">
        <w:t xml:space="preserve"> </w:t>
      </w:r>
      <w:r w:rsidR="004C6041">
        <w:t>1</w:t>
      </w:r>
      <w:r w:rsidR="008E3498">
        <w:t>,-</w:t>
      </w:r>
      <w:r w:rsidR="00505A5A">
        <w:t xml:space="preserve"> Kč + 14,-Kč  + </w:t>
      </w:r>
      <w:r w:rsidR="008E3498">
        <w:t>1,-</w:t>
      </w:r>
      <w:r w:rsidR="00505A5A">
        <w:t>Kč</w:t>
      </w:r>
      <w:r w:rsidR="00BA47D6">
        <w:t xml:space="preserve"> + </w:t>
      </w:r>
      <w:r w:rsidR="008E3498">
        <w:t>1,-</w:t>
      </w:r>
      <w:r w:rsidR="00BA47D6">
        <w:t xml:space="preserve"> Kč</w:t>
      </w:r>
    </w:p>
    <w:p w14:paraId="0705D6B6" w14:textId="7EDFC3CA" w:rsidR="00D54F31" w:rsidRPr="008368E6" w:rsidRDefault="00D54F31" w:rsidP="0025318D">
      <w:pPr>
        <w:ind w:left="567"/>
        <w:rPr>
          <w:sz w:val="22"/>
          <w:szCs w:val="22"/>
        </w:rPr>
      </w:pPr>
    </w:p>
    <w:p w14:paraId="48A96357" w14:textId="45FB6398" w:rsidR="00505A5A" w:rsidRDefault="002C0949" w:rsidP="00505A5A">
      <w:pPr>
        <w:pStyle w:val="Odstavecseseznamem"/>
        <w:numPr>
          <w:ilvl w:val="0"/>
          <w:numId w:val="25"/>
        </w:numPr>
      </w:pPr>
      <w:r w:rsidRPr="008368E6">
        <w:t>Věcná režie</w:t>
      </w:r>
      <w:r w:rsidR="00505A5A">
        <w:t xml:space="preserve"> </w:t>
      </w:r>
      <w:r w:rsidR="008E3498">
        <w:t>1,-</w:t>
      </w:r>
      <w:r w:rsidR="00505A5A">
        <w:t xml:space="preserve"> Kč + </w:t>
      </w:r>
      <w:r w:rsidR="008E3498">
        <w:t>19,-</w:t>
      </w:r>
      <w:r w:rsidR="00505A5A">
        <w:t xml:space="preserve">,-Kč  + </w:t>
      </w:r>
      <w:r w:rsidR="008E3498">
        <w:t>1,-</w:t>
      </w:r>
      <w:r w:rsidR="00505A5A">
        <w:t xml:space="preserve"> Kč</w:t>
      </w:r>
      <w:r w:rsidR="00BA47D6">
        <w:t xml:space="preserve"> + </w:t>
      </w:r>
      <w:r w:rsidR="008E3498">
        <w:t>1,-</w:t>
      </w:r>
      <w:r w:rsidR="00BA47D6">
        <w:t>Kč</w:t>
      </w:r>
    </w:p>
    <w:p w14:paraId="32AEB3BD" w14:textId="78746B60" w:rsidR="00634FA1" w:rsidRPr="008368E6" w:rsidRDefault="00634FA1" w:rsidP="0025318D">
      <w:pPr>
        <w:ind w:left="567"/>
        <w:rPr>
          <w:sz w:val="22"/>
          <w:szCs w:val="22"/>
        </w:rPr>
      </w:pPr>
    </w:p>
    <w:p w14:paraId="23ECD2F2" w14:textId="3FB75CEB" w:rsidR="002C0949" w:rsidRPr="008368E6" w:rsidRDefault="002C0949" w:rsidP="002C0949">
      <w:pPr>
        <w:ind w:left="567"/>
        <w:rPr>
          <w:sz w:val="22"/>
          <w:szCs w:val="22"/>
        </w:rPr>
      </w:pPr>
    </w:p>
    <w:p w14:paraId="3A764B7E" w14:textId="10D3240E" w:rsidR="002C0949" w:rsidRPr="008368E6" w:rsidRDefault="002C0949" w:rsidP="002C0949">
      <w:pPr>
        <w:ind w:left="567"/>
        <w:rPr>
          <w:sz w:val="22"/>
          <w:szCs w:val="22"/>
        </w:rPr>
      </w:pPr>
      <w:r w:rsidRPr="008368E6">
        <w:rPr>
          <w:sz w:val="22"/>
          <w:szCs w:val="22"/>
        </w:rPr>
        <w:t>Při ukončení stravování ( ukončení docházky, přechod na jinou škol</w:t>
      </w:r>
      <w:r w:rsidR="00975382">
        <w:rPr>
          <w:sz w:val="22"/>
          <w:szCs w:val="22"/>
        </w:rPr>
        <w:t>ku</w:t>
      </w:r>
      <w:r w:rsidRPr="008368E6">
        <w:rPr>
          <w:sz w:val="22"/>
          <w:szCs w:val="22"/>
        </w:rPr>
        <w:t xml:space="preserve"> apod.) je nutné tuto skutečnost nahlásit vedoucí školní jídelny.</w:t>
      </w:r>
    </w:p>
    <w:p w14:paraId="5C7C4CE7" w14:textId="77777777" w:rsidR="002C0949" w:rsidRPr="008368E6" w:rsidRDefault="002C0949" w:rsidP="00D54F31">
      <w:pPr>
        <w:pStyle w:val="Odstavecseseznamem"/>
      </w:pPr>
    </w:p>
    <w:p w14:paraId="18A4CB3A" w14:textId="7CBAAA45" w:rsidR="009025CD" w:rsidRDefault="008E3498" w:rsidP="009025CD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9025CD" w:rsidRPr="008368E6">
        <w:rPr>
          <w:sz w:val="22"/>
          <w:szCs w:val="22"/>
        </w:rPr>
        <w:t>Způsob odhlašování</w:t>
      </w:r>
      <w:r w:rsidR="008E66C9" w:rsidRPr="008368E6">
        <w:rPr>
          <w:sz w:val="22"/>
          <w:szCs w:val="22"/>
        </w:rPr>
        <w:t xml:space="preserve"> a přihlašování stravy – do </w:t>
      </w:r>
      <w:r>
        <w:rPr>
          <w:sz w:val="22"/>
          <w:szCs w:val="22"/>
        </w:rPr>
        <w:t>10</w:t>
      </w:r>
      <w:r w:rsidR="009025CD" w:rsidRPr="008368E6">
        <w:rPr>
          <w:sz w:val="22"/>
          <w:szCs w:val="22"/>
        </w:rPr>
        <w:t xml:space="preserve"> hod. ( den předem).</w:t>
      </w:r>
      <w:r w:rsidR="008E66C9" w:rsidRPr="008368E6">
        <w:rPr>
          <w:sz w:val="22"/>
          <w:szCs w:val="22"/>
        </w:rPr>
        <w:t>www.strava.cz</w:t>
      </w:r>
    </w:p>
    <w:p w14:paraId="20232017" w14:textId="77777777" w:rsidR="00F04BBB" w:rsidRPr="008368E6" w:rsidRDefault="00F04BBB" w:rsidP="009025CD">
      <w:pPr>
        <w:rPr>
          <w:sz w:val="22"/>
          <w:szCs w:val="22"/>
        </w:rPr>
      </w:pPr>
    </w:p>
    <w:p w14:paraId="146752F1" w14:textId="35859F8E" w:rsidR="009025CD" w:rsidRDefault="009025CD" w:rsidP="009025CD">
      <w:pPr>
        <w:rPr>
          <w:sz w:val="22"/>
          <w:szCs w:val="22"/>
        </w:rPr>
      </w:pPr>
    </w:p>
    <w:p w14:paraId="6246EE04" w14:textId="4C39B70E" w:rsidR="008E3498" w:rsidRDefault="008E3498" w:rsidP="009025CD">
      <w:pPr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         </w:t>
      </w:r>
      <w:r w:rsidRPr="008E3498">
        <w:rPr>
          <w:b/>
          <w:bCs/>
          <w:sz w:val="22"/>
          <w:szCs w:val="22"/>
          <w:u w:val="single"/>
        </w:rPr>
        <w:t>Doba prázdnin, svátků</w:t>
      </w:r>
      <w:r w:rsidR="00F04BBB">
        <w:rPr>
          <w:b/>
          <w:bCs/>
          <w:sz w:val="22"/>
          <w:szCs w:val="22"/>
          <w:u w:val="single"/>
        </w:rPr>
        <w:t>, ředitelské volno</w:t>
      </w:r>
    </w:p>
    <w:p w14:paraId="4BCD6497" w14:textId="2415B63A" w:rsidR="008E3498" w:rsidRPr="008E3498" w:rsidRDefault="008E3498" w:rsidP="009025CD">
      <w:pPr>
        <w:rPr>
          <w:b/>
          <w:bCs/>
          <w:sz w:val="22"/>
          <w:szCs w:val="22"/>
        </w:rPr>
      </w:pPr>
      <w:r w:rsidRPr="008E3498">
        <w:rPr>
          <w:b/>
          <w:bCs/>
          <w:sz w:val="22"/>
          <w:szCs w:val="22"/>
        </w:rPr>
        <w:t xml:space="preserve">             </w:t>
      </w:r>
    </w:p>
    <w:p w14:paraId="3D05755B" w14:textId="2F9B87EF" w:rsidR="008E3498" w:rsidRPr="00F04BBB" w:rsidRDefault="008E3498" w:rsidP="009025CD">
      <w:pPr>
        <w:rPr>
          <w:sz w:val="22"/>
          <w:szCs w:val="22"/>
        </w:rPr>
      </w:pPr>
      <w:r w:rsidRPr="00F04BBB">
        <w:rPr>
          <w:sz w:val="22"/>
          <w:szCs w:val="22"/>
        </w:rPr>
        <w:t xml:space="preserve">         V těchto dnech je automaticky provedeno odhlášení stravy</w:t>
      </w:r>
      <w:r w:rsidR="00AF6400" w:rsidRPr="00F04BBB">
        <w:rPr>
          <w:sz w:val="22"/>
          <w:szCs w:val="22"/>
        </w:rPr>
        <w:t xml:space="preserve"> dětí v mateřské škole.</w:t>
      </w:r>
      <w:r w:rsidR="00F04BBB" w:rsidRPr="00F04BBB">
        <w:rPr>
          <w:sz w:val="22"/>
          <w:szCs w:val="22"/>
        </w:rPr>
        <w:t xml:space="preserve"> </w:t>
      </w:r>
    </w:p>
    <w:p w14:paraId="5AE5ADC2" w14:textId="77777777" w:rsidR="00893478" w:rsidRPr="00F04BBB" w:rsidRDefault="00893478" w:rsidP="00893478">
      <w:pPr>
        <w:rPr>
          <w:sz w:val="22"/>
          <w:szCs w:val="22"/>
        </w:rPr>
      </w:pPr>
    </w:p>
    <w:p w14:paraId="3847CCE2" w14:textId="77777777" w:rsidR="00893478" w:rsidRPr="008368E6" w:rsidRDefault="00893478" w:rsidP="00893478">
      <w:pPr>
        <w:rPr>
          <w:sz w:val="22"/>
          <w:szCs w:val="22"/>
        </w:rPr>
      </w:pPr>
    </w:p>
    <w:p w14:paraId="358BD909" w14:textId="77777777" w:rsidR="00893478" w:rsidRPr="008368E6" w:rsidRDefault="00893478" w:rsidP="00893478">
      <w:pPr>
        <w:rPr>
          <w:sz w:val="22"/>
          <w:szCs w:val="22"/>
        </w:rPr>
      </w:pPr>
    </w:p>
    <w:p w14:paraId="51120D6E" w14:textId="77777777" w:rsidR="00893478" w:rsidRPr="008368E6" w:rsidRDefault="00893478" w:rsidP="00893478">
      <w:pPr>
        <w:pStyle w:val="Nadpis3"/>
        <w:tabs>
          <w:tab w:val="left" w:pos="0"/>
        </w:tabs>
        <w:rPr>
          <w:sz w:val="22"/>
          <w:szCs w:val="22"/>
        </w:rPr>
      </w:pPr>
      <w:r w:rsidRPr="008368E6">
        <w:rPr>
          <w:sz w:val="22"/>
          <w:szCs w:val="22"/>
        </w:rPr>
        <w:t>Placení stravného</w:t>
      </w:r>
    </w:p>
    <w:p w14:paraId="3C9A02AA" w14:textId="77777777" w:rsidR="00893478" w:rsidRPr="008368E6" w:rsidRDefault="00893478" w:rsidP="00893478">
      <w:pPr>
        <w:rPr>
          <w:b/>
          <w:sz w:val="22"/>
          <w:szCs w:val="22"/>
        </w:rPr>
      </w:pPr>
    </w:p>
    <w:p w14:paraId="7B64F518" w14:textId="7B2BD8DF" w:rsidR="00CF534B" w:rsidRDefault="00893478" w:rsidP="00CF534B">
      <w:pPr>
        <w:pStyle w:val="Zkladntext31"/>
        <w:rPr>
          <w:b/>
          <w:bCs/>
          <w:sz w:val="22"/>
          <w:szCs w:val="22"/>
          <w:u w:val="single"/>
        </w:rPr>
      </w:pPr>
      <w:r w:rsidRPr="00634FA1">
        <w:rPr>
          <w:sz w:val="22"/>
          <w:szCs w:val="22"/>
          <w:u w:val="single"/>
        </w:rPr>
        <w:t xml:space="preserve">Úhrada stravného je prováděna měsíčně </w:t>
      </w:r>
      <w:r w:rsidRPr="00634FA1">
        <w:rPr>
          <w:b/>
          <w:bCs/>
          <w:sz w:val="22"/>
          <w:szCs w:val="22"/>
          <w:u w:val="single"/>
        </w:rPr>
        <w:t xml:space="preserve"> </w:t>
      </w:r>
      <w:r w:rsidR="00CF534B" w:rsidRPr="00634FA1">
        <w:rPr>
          <w:sz w:val="22"/>
          <w:szCs w:val="22"/>
          <w:u w:val="single"/>
        </w:rPr>
        <w:t xml:space="preserve"> </w:t>
      </w:r>
      <w:r w:rsidR="00CF534B" w:rsidRPr="00634FA1">
        <w:rPr>
          <w:b/>
          <w:bCs/>
          <w:sz w:val="22"/>
          <w:szCs w:val="22"/>
          <w:u w:val="single"/>
        </w:rPr>
        <w:t xml:space="preserve"> </w:t>
      </w:r>
    </w:p>
    <w:p w14:paraId="5C2BD068" w14:textId="77777777" w:rsidR="00634FA1" w:rsidRPr="00634FA1" w:rsidRDefault="00634FA1" w:rsidP="00CF534B">
      <w:pPr>
        <w:pStyle w:val="Zkladntext31"/>
        <w:rPr>
          <w:b/>
          <w:bCs/>
          <w:sz w:val="22"/>
          <w:szCs w:val="22"/>
          <w:u w:val="single"/>
        </w:rPr>
      </w:pPr>
    </w:p>
    <w:p w14:paraId="6B1B828B" w14:textId="63AE1BC3" w:rsidR="00CF534B" w:rsidRPr="008368E6" w:rsidRDefault="00CF534B" w:rsidP="0025318D">
      <w:pPr>
        <w:pStyle w:val="Zkladntext31"/>
        <w:ind w:left="420"/>
        <w:rPr>
          <w:sz w:val="22"/>
          <w:szCs w:val="22"/>
        </w:rPr>
      </w:pPr>
      <w:r w:rsidRPr="008368E6">
        <w:rPr>
          <w:b/>
          <w:bCs/>
          <w:sz w:val="22"/>
          <w:szCs w:val="22"/>
        </w:rPr>
        <w:t>složenkou</w:t>
      </w:r>
      <w:r w:rsidRPr="008368E6">
        <w:rPr>
          <w:sz w:val="22"/>
          <w:szCs w:val="22"/>
        </w:rPr>
        <w:t xml:space="preserve"> se splatností do </w:t>
      </w:r>
      <w:r w:rsidR="002C0949" w:rsidRPr="008368E6">
        <w:rPr>
          <w:sz w:val="22"/>
          <w:szCs w:val="22"/>
        </w:rPr>
        <w:t>15</w:t>
      </w:r>
      <w:r w:rsidR="00342223" w:rsidRPr="008368E6">
        <w:rPr>
          <w:sz w:val="22"/>
          <w:szCs w:val="22"/>
        </w:rPr>
        <w:t>.</w:t>
      </w:r>
      <w:r w:rsidR="002C0949" w:rsidRPr="008368E6">
        <w:rPr>
          <w:sz w:val="22"/>
          <w:szCs w:val="22"/>
        </w:rPr>
        <w:t>dne příslušného měsíce.</w:t>
      </w:r>
      <w:r w:rsidR="00342223" w:rsidRPr="008368E6">
        <w:rPr>
          <w:sz w:val="22"/>
          <w:szCs w:val="22"/>
        </w:rPr>
        <w:t xml:space="preserve"> </w:t>
      </w:r>
      <w:r w:rsidRPr="008368E6">
        <w:rPr>
          <w:sz w:val="22"/>
          <w:szCs w:val="22"/>
        </w:rPr>
        <w:t xml:space="preserve">Složenky se vydávají vždy </w:t>
      </w:r>
      <w:r w:rsidR="00475223" w:rsidRPr="008368E6">
        <w:rPr>
          <w:sz w:val="22"/>
          <w:szCs w:val="22"/>
        </w:rPr>
        <w:t xml:space="preserve">na daný měsíc podle počtu objednaných jídel snížené o skutečnost neodebraných obědů </w:t>
      </w:r>
      <w:r w:rsidRPr="008368E6">
        <w:rPr>
          <w:sz w:val="22"/>
          <w:szCs w:val="22"/>
        </w:rPr>
        <w:t>za</w:t>
      </w:r>
      <w:r w:rsidR="00475223" w:rsidRPr="008368E6">
        <w:rPr>
          <w:sz w:val="22"/>
          <w:szCs w:val="22"/>
        </w:rPr>
        <w:t xml:space="preserve"> předešlý měsíc( např. složenka za listopad se skutečnými neodebranými obědy v měsíci říjnu) nebo zvýšení ceny složenky pokud nebyla uhrazena za daný měsíc včas.</w:t>
      </w:r>
      <w:r w:rsidR="0025318D" w:rsidRPr="008368E6">
        <w:rPr>
          <w:sz w:val="22"/>
          <w:szCs w:val="22"/>
        </w:rPr>
        <w:t xml:space="preserve"> </w:t>
      </w:r>
      <w:r w:rsidRPr="008368E6">
        <w:rPr>
          <w:sz w:val="22"/>
          <w:szCs w:val="22"/>
        </w:rPr>
        <w:t>V případě opětovného neuhrazení, je strávník na tuto skutečnost upozorněn upomínkou a následně odhlášen ze stravování, dokud nedoplatek neuhradí.</w:t>
      </w:r>
    </w:p>
    <w:p w14:paraId="296C0220" w14:textId="77777777" w:rsidR="008368E6" w:rsidRPr="008368E6" w:rsidRDefault="008368E6" w:rsidP="0025318D">
      <w:pPr>
        <w:pStyle w:val="Zkladntext31"/>
        <w:ind w:left="420"/>
        <w:rPr>
          <w:sz w:val="22"/>
          <w:szCs w:val="22"/>
        </w:rPr>
      </w:pPr>
    </w:p>
    <w:p w14:paraId="196BECD5" w14:textId="77777777" w:rsidR="00CF534B" w:rsidRPr="008368E6" w:rsidRDefault="00CF534B" w:rsidP="0025318D">
      <w:pPr>
        <w:pStyle w:val="Zkladntext31"/>
        <w:ind w:left="420"/>
        <w:jc w:val="left"/>
        <w:rPr>
          <w:sz w:val="22"/>
          <w:szCs w:val="22"/>
        </w:rPr>
      </w:pPr>
      <w:r w:rsidRPr="008368E6">
        <w:rPr>
          <w:b/>
          <w:bCs/>
          <w:sz w:val="22"/>
          <w:szCs w:val="22"/>
        </w:rPr>
        <w:t>trvalými příkazy</w:t>
      </w:r>
      <w:r w:rsidRPr="008368E6">
        <w:rPr>
          <w:sz w:val="22"/>
          <w:szCs w:val="22"/>
        </w:rPr>
        <w:t xml:space="preserve"> se stálou platbou k 15. dni v měsíci</w:t>
      </w:r>
    </w:p>
    <w:p w14:paraId="5C69753A" w14:textId="77777777" w:rsidR="00CF534B" w:rsidRPr="008368E6" w:rsidRDefault="00CF534B" w:rsidP="00CF534B">
      <w:pPr>
        <w:pStyle w:val="Zkladntext31"/>
        <w:numPr>
          <w:ilvl w:val="0"/>
          <w:numId w:val="22"/>
        </w:numPr>
        <w:jc w:val="left"/>
        <w:rPr>
          <w:sz w:val="22"/>
          <w:szCs w:val="22"/>
        </w:rPr>
      </w:pPr>
      <w:r w:rsidRPr="008368E6">
        <w:rPr>
          <w:sz w:val="22"/>
          <w:szCs w:val="22"/>
        </w:rPr>
        <w:t xml:space="preserve">č. </w:t>
      </w:r>
      <w:proofErr w:type="spellStart"/>
      <w:r w:rsidRPr="008368E6">
        <w:rPr>
          <w:sz w:val="22"/>
          <w:szCs w:val="22"/>
        </w:rPr>
        <w:t>ú.</w:t>
      </w:r>
      <w:proofErr w:type="spellEnd"/>
      <w:r w:rsidRPr="008368E6">
        <w:rPr>
          <w:sz w:val="22"/>
          <w:szCs w:val="22"/>
        </w:rPr>
        <w:t xml:space="preserve"> 181755030/0300 var. symbol </w:t>
      </w:r>
      <w:proofErr w:type="spellStart"/>
      <w:r w:rsidRPr="008368E6">
        <w:rPr>
          <w:sz w:val="22"/>
          <w:szCs w:val="22"/>
        </w:rPr>
        <w:t>r.č</w:t>
      </w:r>
      <w:proofErr w:type="spellEnd"/>
      <w:r w:rsidRPr="008368E6">
        <w:rPr>
          <w:sz w:val="22"/>
          <w:szCs w:val="22"/>
        </w:rPr>
        <w:t>. dítěte</w:t>
      </w:r>
    </w:p>
    <w:p w14:paraId="54C327B5" w14:textId="77777777" w:rsidR="000014DF" w:rsidRPr="008368E6" w:rsidRDefault="000014DF" w:rsidP="000014DF">
      <w:pPr>
        <w:rPr>
          <w:sz w:val="22"/>
          <w:szCs w:val="22"/>
          <w:u w:val="single"/>
        </w:rPr>
      </w:pPr>
    </w:p>
    <w:p w14:paraId="5DD72B56" w14:textId="52DDB544" w:rsidR="000014DF" w:rsidRDefault="000014DF" w:rsidP="000014DF">
      <w:pPr>
        <w:rPr>
          <w:sz w:val="22"/>
          <w:szCs w:val="22"/>
          <w:u w:val="single"/>
        </w:rPr>
      </w:pPr>
    </w:p>
    <w:p w14:paraId="1E7FDC67" w14:textId="2A372812" w:rsidR="00534AD3" w:rsidRDefault="00534AD3" w:rsidP="000014DF">
      <w:pPr>
        <w:rPr>
          <w:sz w:val="22"/>
          <w:szCs w:val="22"/>
          <w:u w:val="single"/>
        </w:rPr>
      </w:pPr>
    </w:p>
    <w:p w14:paraId="21090D69" w14:textId="73544AEF" w:rsidR="00534AD3" w:rsidRDefault="00534AD3" w:rsidP="000014DF">
      <w:pPr>
        <w:rPr>
          <w:sz w:val="22"/>
          <w:szCs w:val="22"/>
          <w:u w:val="single"/>
        </w:rPr>
      </w:pPr>
    </w:p>
    <w:p w14:paraId="03CBB235" w14:textId="388046A3" w:rsidR="00534AD3" w:rsidRDefault="00534AD3" w:rsidP="000014DF">
      <w:pPr>
        <w:rPr>
          <w:sz w:val="22"/>
          <w:szCs w:val="22"/>
          <w:u w:val="single"/>
        </w:rPr>
      </w:pPr>
    </w:p>
    <w:p w14:paraId="2C22BB93" w14:textId="4B82C082" w:rsidR="00534AD3" w:rsidRDefault="00534AD3" w:rsidP="000014DF">
      <w:pPr>
        <w:rPr>
          <w:sz w:val="22"/>
          <w:szCs w:val="22"/>
          <w:u w:val="single"/>
        </w:rPr>
      </w:pPr>
    </w:p>
    <w:p w14:paraId="7220075A" w14:textId="51C6F683" w:rsidR="00534AD3" w:rsidRDefault="00534AD3" w:rsidP="000014DF">
      <w:pPr>
        <w:rPr>
          <w:sz w:val="22"/>
          <w:szCs w:val="22"/>
          <w:u w:val="single"/>
        </w:rPr>
      </w:pPr>
    </w:p>
    <w:p w14:paraId="58EBF24E" w14:textId="6EBB77B2" w:rsidR="00534AD3" w:rsidRDefault="00534AD3" w:rsidP="000014DF">
      <w:pPr>
        <w:rPr>
          <w:sz w:val="22"/>
          <w:szCs w:val="22"/>
          <w:u w:val="single"/>
        </w:rPr>
      </w:pPr>
    </w:p>
    <w:p w14:paraId="28EBCDF1" w14:textId="79486E24" w:rsidR="00534AD3" w:rsidRDefault="00534AD3" w:rsidP="000014DF">
      <w:pPr>
        <w:rPr>
          <w:sz w:val="22"/>
          <w:szCs w:val="22"/>
          <w:u w:val="single"/>
        </w:rPr>
      </w:pPr>
    </w:p>
    <w:p w14:paraId="6AB641E1" w14:textId="77777777" w:rsidR="00534AD3" w:rsidRPr="008368E6" w:rsidRDefault="00534AD3" w:rsidP="000014DF">
      <w:pPr>
        <w:rPr>
          <w:sz w:val="22"/>
          <w:szCs w:val="22"/>
          <w:u w:val="single"/>
        </w:rPr>
      </w:pPr>
    </w:p>
    <w:p w14:paraId="22A66141" w14:textId="49CBB0DC" w:rsidR="000014DF" w:rsidRPr="008368E6" w:rsidRDefault="000014DF" w:rsidP="000014DF">
      <w:pPr>
        <w:rPr>
          <w:b/>
          <w:sz w:val="22"/>
          <w:szCs w:val="22"/>
        </w:rPr>
      </w:pPr>
      <w:r w:rsidRPr="008368E6">
        <w:rPr>
          <w:b/>
          <w:sz w:val="22"/>
          <w:szCs w:val="22"/>
        </w:rPr>
        <w:t xml:space="preserve">   </w:t>
      </w:r>
    </w:p>
    <w:p w14:paraId="2C5DB244" w14:textId="0AE8D6D1" w:rsidR="00731E06" w:rsidRPr="008368E6" w:rsidRDefault="000014DF" w:rsidP="000014DF">
      <w:pPr>
        <w:rPr>
          <w:b/>
          <w:sz w:val="22"/>
          <w:szCs w:val="22"/>
        </w:rPr>
      </w:pPr>
      <w:r w:rsidRPr="008368E6">
        <w:rPr>
          <w:sz w:val="22"/>
          <w:szCs w:val="22"/>
        </w:rPr>
        <w:t xml:space="preserve">                                </w:t>
      </w:r>
    </w:p>
    <w:p w14:paraId="2D58F148" w14:textId="6DE21708" w:rsidR="00731E06" w:rsidRPr="008368E6" w:rsidRDefault="00731E06" w:rsidP="000014DF">
      <w:pPr>
        <w:rPr>
          <w:b/>
          <w:sz w:val="22"/>
          <w:szCs w:val="22"/>
          <w:u w:val="single"/>
        </w:rPr>
      </w:pPr>
      <w:r w:rsidRPr="008368E6">
        <w:rPr>
          <w:b/>
          <w:sz w:val="22"/>
          <w:szCs w:val="22"/>
          <w:u w:val="single"/>
        </w:rPr>
        <w:t>Finanční limity</w:t>
      </w:r>
    </w:p>
    <w:p w14:paraId="159A8D83" w14:textId="462FCA6A" w:rsidR="00731E06" w:rsidRPr="008368E6" w:rsidRDefault="00731E06" w:rsidP="000014DF">
      <w:pPr>
        <w:rPr>
          <w:b/>
          <w:sz w:val="22"/>
          <w:szCs w:val="22"/>
        </w:rPr>
      </w:pPr>
      <w:r w:rsidRPr="008368E6">
        <w:rPr>
          <w:b/>
          <w:sz w:val="22"/>
          <w:szCs w:val="22"/>
        </w:rPr>
        <w:t>MŠ:</w:t>
      </w:r>
    </w:p>
    <w:p w14:paraId="27ABFB4E" w14:textId="77777777" w:rsidR="000454DA" w:rsidRPr="008368E6" w:rsidRDefault="000454DA" w:rsidP="000014DF">
      <w:pPr>
        <w:rPr>
          <w:b/>
          <w:sz w:val="22"/>
          <w:szCs w:val="22"/>
        </w:rPr>
      </w:pPr>
    </w:p>
    <w:p w14:paraId="2AB9D1D3" w14:textId="4F7DD1E4" w:rsidR="000454DA" w:rsidRPr="008368E6" w:rsidRDefault="0073492A" w:rsidP="00731E06">
      <w:pPr>
        <w:rPr>
          <w:b/>
          <w:sz w:val="22"/>
          <w:szCs w:val="22"/>
        </w:rPr>
      </w:pPr>
      <w:r w:rsidRPr="008368E6">
        <w:rPr>
          <w:b/>
          <w:sz w:val="22"/>
          <w:szCs w:val="22"/>
        </w:rPr>
        <w:t>V</w:t>
      </w:r>
      <w:r w:rsidR="00731E06" w:rsidRPr="008368E6">
        <w:rPr>
          <w:b/>
          <w:sz w:val="22"/>
          <w:szCs w:val="22"/>
        </w:rPr>
        <w:t>y</w:t>
      </w:r>
      <w:r w:rsidRPr="008368E6">
        <w:rPr>
          <w:b/>
          <w:sz w:val="22"/>
          <w:szCs w:val="22"/>
        </w:rPr>
        <w:t>hláška 107/2005</w:t>
      </w:r>
      <w:r w:rsidR="00731E06" w:rsidRPr="008368E6">
        <w:rPr>
          <w:b/>
          <w:sz w:val="22"/>
          <w:szCs w:val="22"/>
        </w:rPr>
        <w:t xml:space="preserve"> </w:t>
      </w:r>
      <w:proofErr w:type="spellStart"/>
      <w:r w:rsidRPr="008368E6">
        <w:rPr>
          <w:b/>
          <w:sz w:val="22"/>
          <w:szCs w:val="22"/>
        </w:rPr>
        <w:t>Sb</w:t>
      </w:r>
      <w:proofErr w:type="spellEnd"/>
      <w:r w:rsidR="00731E06" w:rsidRPr="008368E6">
        <w:rPr>
          <w:b/>
          <w:sz w:val="22"/>
          <w:szCs w:val="22"/>
          <w:u w:val="single"/>
        </w:rPr>
        <w:t xml:space="preserve">  </w:t>
      </w:r>
      <w:r w:rsidR="00731E06" w:rsidRPr="008368E6">
        <w:rPr>
          <w:b/>
          <w:sz w:val="22"/>
          <w:szCs w:val="22"/>
        </w:rPr>
        <w:t xml:space="preserve">                   </w:t>
      </w:r>
      <w:r w:rsidR="00AD59CE" w:rsidRPr="008368E6">
        <w:rPr>
          <w:b/>
          <w:sz w:val="22"/>
          <w:szCs w:val="22"/>
        </w:rPr>
        <w:t xml:space="preserve"> </w:t>
      </w:r>
      <w:r w:rsidR="00731E06" w:rsidRPr="008368E6">
        <w:rPr>
          <w:b/>
          <w:sz w:val="22"/>
          <w:szCs w:val="22"/>
        </w:rPr>
        <w:t xml:space="preserve">   Děti od 3-6 let                         Děti od 7 – 10 let</w:t>
      </w:r>
    </w:p>
    <w:p w14:paraId="2781ED0E" w14:textId="5781EB9B" w:rsidR="00731E06" w:rsidRPr="008368E6" w:rsidRDefault="00731E06" w:rsidP="00731E06">
      <w:pPr>
        <w:rPr>
          <w:bCs/>
          <w:sz w:val="22"/>
          <w:szCs w:val="22"/>
        </w:rPr>
      </w:pPr>
      <w:r w:rsidRPr="008368E6">
        <w:rPr>
          <w:b/>
          <w:sz w:val="22"/>
          <w:szCs w:val="22"/>
        </w:rPr>
        <w:t xml:space="preserve">                                     </w:t>
      </w:r>
      <w:r w:rsidR="00122BF3" w:rsidRPr="008368E6">
        <w:rPr>
          <w:bCs/>
          <w:sz w:val="22"/>
          <w:szCs w:val="22"/>
        </w:rPr>
        <w:t>P</w:t>
      </w:r>
      <w:r w:rsidRPr="008368E6">
        <w:rPr>
          <w:bCs/>
          <w:sz w:val="22"/>
          <w:szCs w:val="22"/>
        </w:rPr>
        <w:t>řesnídávka</w:t>
      </w:r>
      <w:r w:rsidR="00122BF3" w:rsidRPr="008368E6">
        <w:rPr>
          <w:bCs/>
          <w:sz w:val="22"/>
          <w:szCs w:val="22"/>
        </w:rPr>
        <w:t xml:space="preserve">     8,-Kč  -  11,-Kč                           9,-Kč  -  15,-Kč</w:t>
      </w:r>
    </w:p>
    <w:p w14:paraId="35B355C2" w14:textId="23F75A22" w:rsidR="000454DA" w:rsidRPr="008368E6" w:rsidRDefault="00731E06" w:rsidP="000014DF">
      <w:pPr>
        <w:rPr>
          <w:bCs/>
          <w:sz w:val="22"/>
          <w:szCs w:val="22"/>
        </w:rPr>
      </w:pPr>
      <w:r w:rsidRPr="008368E6">
        <w:rPr>
          <w:b/>
          <w:sz w:val="22"/>
          <w:szCs w:val="22"/>
        </w:rPr>
        <w:t xml:space="preserve">                                  </w:t>
      </w:r>
      <w:r w:rsidR="00122BF3" w:rsidRPr="008368E6">
        <w:rPr>
          <w:b/>
          <w:sz w:val="22"/>
          <w:szCs w:val="22"/>
        </w:rPr>
        <w:t xml:space="preserve">   </w:t>
      </w:r>
      <w:r w:rsidR="00122BF3" w:rsidRPr="008368E6">
        <w:rPr>
          <w:bCs/>
          <w:sz w:val="22"/>
          <w:szCs w:val="22"/>
        </w:rPr>
        <w:t xml:space="preserve">Oběd               17,-Kč – 30,-Kč                     </w:t>
      </w:r>
      <w:r w:rsidR="00534AD3">
        <w:rPr>
          <w:bCs/>
          <w:sz w:val="22"/>
          <w:szCs w:val="22"/>
        </w:rPr>
        <w:t xml:space="preserve"> </w:t>
      </w:r>
      <w:r w:rsidR="00122BF3" w:rsidRPr="008368E6">
        <w:rPr>
          <w:bCs/>
          <w:sz w:val="22"/>
          <w:szCs w:val="22"/>
        </w:rPr>
        <w:t xml:space="preserve">    20,-Kč  - 39,-Kč</w:t>
      </w:r>
    </w:p>
    <w:p w14:paraId="6438DC7A" w14:textId="5A3199D5" w:rsidR="00893478" w:rsidRPr="008368E6" w:rsidRDefault="00893478" w:rsidP="00893478">
      <w:pPr>
        <w:rPr>
          <w:bCs/>
          <w:color w:val="000000" w:themeColor="text1"/>
          <w:sz w:val="22"/>
          <w:szCs w:val="22"/>
        </w:rPr>
      </w:pPr>
      <w:r w:rsidRPr="008368E6">
        <w:rPr>
          <w:bCs/>
          <w:color w:val="000000" w:themeColor="text1"/>
          <w:sz w:val="22"/>
          <w:szCs w:val="22"/>
        </w:rPr>
        <w:t xml:space="preserve">                                 </w:t>
      </w:r>
      <w:r w:rsidR="00122BF3" w:rsidRPr="008368E6">
        <w:rPr>
          <w:bCs/>
          <w:color w:val="000000" w:themeColor="text1"/>
          <w:sz w:val="22"/>
          <w:szCs w:val="22"/>
        </w:rPr>
        <w:t xml:space="preserve">    Svačina            8,-Kč – 11,-Kč                            </w:t>
      </w:r>
      <w:r w:rsidR="00426069">
        <w:rPr>
          <w:bCs/>
          <w:color w:val="000000" w:themeColor="text1"/>
          <w:sz w:val="22"/>
          <w:szCs w:val="22"/>
        </w:rPr>
        <w:t>8</w:t>
      </w:r>
      <w:r w:rsidR="00122BF3" w:rsidRPr="008368E6">
        <w:rPr>
          <w:bCs/>
          <w:color w:val="000000" w:themeColor="text1"/>
          <w:sz w:val="22"/>
          <w:szCs w:val="22"/>
        </w:rPr>
        <w:t xml:space="preserve">-Kč </w:t>
      </w:r>
      <w:r w:rsidR="00A36E86">
        <w:rPr>
          <w:bCs/>
          <w:color w:val="000000" w:themeColor="text1"/>
          <w:sz w:val="22"/>
          <w:szCs w:val="22"/>
        </w:rPr>
        <w:t>-</w:t>
      </w:r>
      <w:r w:rsidR="00122BF3" w:rsidRPr="008368E6">
        <w:rPr>
          <w:bCs/>
          <w:color w:val="000000" w:themeColor="text1"/>
          <w:sz w:val="22"/>
          <w:szCs w:val="22"/>
        </w:rPr>
        <w:t xml:space="preserve"> 1</w:t>
      </w:r>
      <w:r w:rsidR="00426069">
        <w:rPr>
          <w:bCs/>
          <w:color w:val="000000" w:themeColor="text1"/>
          <w:sz w:val="22"/>
          <w:szCs w:val="22"/>
        </w:rPr>
        <w:t>2</w:t>
      </w:r>
      <w:r w:rsidR="00122BF3" w:rsidRPr="008368E6">
        <w:rPr>
          <w:bCs/>
          <w:color w:val="000000" w:themeColor="text1"/>
          <w:sz w:val="22"/>
          <w:szCs w:val="22"/>
        </w:rPr>
        <w:t>,-Kč</w:t>
      </w:r>
    </w:p>
    <w:p w14:paraId="17B0C876" w14:textId="675ECFB1" w:rsidR="00122BF3" w:rsidRDefault="00426069" w:rsidP="00893478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                              Nápoje             4,-Kč – 6,-Kč                              4,-Kč </w:t>
      </w:r>
      <w:r w:rsidR="00A36E86">
        <w:rPr>
          <w:bCs/>
          <w:color w:val="000000" w:themeColor="text1"/>
          <w:sz w:val="22"/>
          <w:szCs w:val="22"/>
        </w:rPr>
        <w:t>-</w:t>
      </w:r>
      <w:r>
        <w:rPr>
          <w:bCs/>
          <w:color w:val="000000" w:themeColor="text1"/>
          <w:sz w:val="22"/>
          <w:szCs w:val="22"/>
        </w:rPr>
        <w:t xml:space="preserve"> 6,- Kč</w:t>
      </w:r>
    </w:p>
    <w:p w14:paraId="0EEBC1D0" w14:textId="77777777" w:rsidR="00426069" w:rsidRPr="008368E6" w:rsidRDefault="00426069" w:rsidP="00893478">
      <w:pPr>
        <w:rPr>
          <w:bCs/>
          <w:color w:val="000000" w:themeColor="text1"/>
          <w:sz w:val="22"/>
          <w:szCs w:val="22"/>
        </w:rPr>
      </w:pPr>
    </w:p>
    <w:p w14:paraId="39B22893" w14:textId="77777777" w:rsidR="00426069" w:rsidRDefault="00426069" w:rsidP="00893478">
      <w:pPr>
        <w:rPr>
          <w:b/>
          <w:color w:val="000000" w:themeColor="text1"/>
          <w:sz w:val="22"/>
          <w:szCs w:val="22"/>
        </w:rPr>
      </w:pPr>
    </w:p>
    <w:p w14:paraId="5237CE2F" w14:textId="77777777" w:rsidR="00426069" w:rsidRDefault="00426069" w:rsidP="00893478">
      <w:pPr>
        <w:rPr>
          <w:b/>
          <w:color w:val="000000" w:themeColor="text1"/>
          <w:sz w:val="22"/>
          <w:szCs w:val="22"/>
        </w:rPr>
      </w:pPr>
    </w:p>
    <w:p w14:paraId="4F8EA7D6" w14:textId="06F04AD3" w:rsidR="00122BF3" w:rsidRPr="008368E6" w:rsidRDefault="00122BF3" w:rsidP="00893478">
      <w:pPr>
        <w:rPr>
          <w:b/>
          <w:color w:val="000000" w:themeColor="text1"/>
          <w:sz w:val="22"/>
          <w:szCs w:val="22"/>
        </w:rPr>
      </w:pPr>
      <w:r w:rsidRPr="008368E6">
        <w:rPr>
          <w:b/>
          <w:color w:val="000000" w:themeColor="text1"/>
          <w:sz w:val="22"/>
          <w:szCs w:val="22"/>
        </w:rPr>
        <w:t>Platba od 1.</w:t>
      </w:r>
      <w:r w:rsidR="004A0BA1">
        <w:rPr>
          <w:b/>
          <w:color w:val="000000" w:themeColor="text1"/>
          <w:sz w:val="22"/>
          <w:szCs w:val="22"/>
        </w:rPr>
        <w:t>9</w:t>
      </w:r>
      <w:r w:rsidRPr="008368E6">
        <w:rPr>
          <w:b/>
          <w:color w:val="000000" w:themeColor="text1"/>
          <w:sz w:val="22"/>
          <w:szCs w:val="22"/>
        </w:rPr>
        <w:t xml:space="preserve">.2022   </w:t>
      </w:r>
      <w:r w:rsidR="000A13A1">
        <w:rPr>
          <w:b/>
          <w:color w:val="000000" w:themeColor="text1"/>
          <w:sz w:val="22"/>
          <w:szCs w:val="22"/>
        </w:rPr>
        <w:t xml:space="preserve"> </w:t>
      </w:r>
      <w:r w:rsidRPr="008368E6">
        <w:rPr>
          <w:b/>
          <w:color w:val="000000" w:themeColor="text1"/>
          <w:sz w:val="22"/>
          <w:szCs w:val="22"/>
        </w:rPr>
        <w:t xml:space="preserve">                      Děti od 3-6 let                         Děti od 7 – 10 let</w:t>
      </w:r>
    </w:p>
    <w:p w14:paraId="6293F5D2" w14:textId="11168D51" w:rsidR="00122BF3" w:rsidRPr="008368E6" w:rsidRDefault="00122BF3" w:rsidP="00893478">
      <w:pPr>
        <w:rPr>
          <w:bCs/>
          <w:color w:val="000000" w:themeColor="text1"/>
          <w:sz w:val="22"/>
          <w:szCs w:val="22"/>
        </w:rPr>
      </w:pPr>
      <w:r w:rsidRPr="008368E6">
        <w:rPr>
          <w:b/>
          <w:color w:val="000000" w:themeColor="text1"/>
          <w:sz w:val="22"/>
          <w:szCs w:val="22"/>
        </w:rPr>
        <w:t xml:space="preserve">                          </w:t>
      </w:r>
      <w:r w:rsidR="00AD59CE" w:rsidRPr="008368E6">
        <w:rPr>
          <w:b/>
          <w:color w:val="000000" w:themeColor="text1"/>
          <w:sz w:val="22"/>
          <w:szCs w:val="22"/>
        </w:rPr>
        <w:t xml:space="preserve"> </w:t>
      </w:r>
      <w:r w:rsidRPr="008368E6">
        <w:rPr>
          <w:b/>
          <w:color w:val="000000" w:themeColor="text1"/>
          <w:sz w:val="22"/>
          <w:szCs w:val="22"/>
        </w:rPr>
        <w:t xml:space="preserve">        </w:t>
      </w:r>
      <w:r w:rsidRPr="008368E6">
        <w:rPr>
          <w:bCs/>
          <w:color w:val="000000" w:themeColor="text1"/>
          <w:sz w:val="22"/>
          <w:szCs w:val="22"/>
        </w:rPr>
        <w:t xml:space="preserve">Přesnídávka     </w:t>
      </w:r>
      <w:r w:rsidR="00AD59CE" w:rsidRPr="008368E6">
        <w:rPr>
          <w:bCs/>
          <w:color w:val="000000" w:themeColor="text1"/>
          <w:sz w:val="22"/>
          <w:szCs w:val="22"/>
        </w:rPr>
        <w:t xml:space="preserve"> </w:t>
      </w:r>
      <w:r w:rsidRPr="008368E6">
        <w:rPr>
          <w:bCs/>
          <w:color w:val="000000" w:themeColor="text1"/>
          <w:sz w:val="22"/>
          <w:szCs w:val="22"/>
        </w:rPr>
        <w:t xml:space="preserve"> </w:t>
      </w:r>
      <w:r w:rsidR="004F1FAC">
        <w:rPr>
          <w:bCs/>
          <w:color w:val="000000" w:themeColor="text1"/>
          <w:sz w:val="22"/>
          <w:szCs w:val="22"/>
        </w:rPr>
        <w:t>9</w:t>
      </w:r>
      <w:r w:rsidR="004A0BA1">
        <w:rPr>
          <w:bCs/>
          <w:color w:val="000000" w:themeColor="text1"/>
          <w:sz w:val="22"/>
          <w:szCs w:val="22"/>
        </w:rPr>
        <w:t>,</w:t>
      </w:r>
      <w:r w:rsidR="00AD59CE" w:rsidRPr="008368E6">
        <w:rPr>
          <w:bCs/>
          <w:color w:val="000000" w:themeColor="text1"/>
          <w:sz w:val="22"/>
          <w:szCs w:val="22"/>
        </w:rPr>
        <w:t>- Kč</w:t>
      </w:r>
      <w:r w:rsidRPr="008368E6">
        <w:rPr>
          <w:bCs/>
          <w:color w:val="000000" w:themeColor="text1"/>
          <w:sz w:val="22"/>
          <w:szCs w:val="22"/>
        </w:rPr>
        <w:t xml:space="preserve"> </w:t>
      </w:r>
      <w:r w:rsidR="00AD59CE" w:rsidRPr="008368E6">
        <w:rPr>
          <w:bCs/>
          <w:color w:val="000000" w:themeColor="text1"/>
          <w:sz w:val="22"/>
          <w:szCs w:val="22"/>
        </w:rPr>
        <w:t xml:space="preserve">                                       </w:t>
      </w:r>
      <w:r w:rsidR="004F1FAC">
        <w:rPr>
          <w:bCs/>
          <w:color w:val="000000" w:themeColor="text1"/>
          <w:sz w:val="22"/>
          <w:szCs w:val="22"/>
        </w:rPr>
        <w:t>10</w:t>
      </w:r>
      <w:r w:rsidR="00AD59CE" w:rsidRPr="008368E6">
        <w:rPr>
          <w:bCs/>
          <w:color w:val="000000" w:themeColor="text1"/>
          <w:sz w:val="22"/>
          <w:szCs w:val="22"/>
        </w:rPr>
        <w:t>,-Kč</w:t>
      </w:r>
    </w:p>
    <w:p w14:paraId="2328B2FA" w14:textId="32FC9994" w:rsidR="00AD59CE" w:rsidRPr="008368E6" w:rsidRDefault="00893478" w:rsidP="00893478">
      <w:pPr>
        <w:rPr>
          <w:bCs/>
          <w:color w:val="000000" w:themeColor="text1"/>
          <w:sz w:val="22"/>
          <w:szCs w:val="22"/>
        </w:rPr>
      </w:pPr>
      <w:r w:rsidRPr="008368E6">
        <w:rPr>
          <w:bCs/>
          <w:color w:val="000000" w:themeColor="text1"/>
          <w:sz w:val="22"/>
          <w:szCs w:val="22"/>
        </w:rPr>
        <w:t xml:space="preserve">                         </w:t>
      </w:r>
      <w:r w:rsidR="00AD59CE" w:rsidRPr="008368E6">
        <w:rPr>
          <w:bCs/>
          <w:color w:val="000000" w:themeColor="text1"/>
          <w:sz w:val="22"/>
          <w:szCs w:val="22"/>
        </w:rPr>
        <w:t xml:space="preserve"> </w:t>
      </w:r>
      <w:r w:rsidRPr="008368E6">
        <w:rPr>
          <w:bCs/>
          <w:color w:val="000000" w:themeColor="text1"/>
          <w:sz w:val="22"/>
          <w:szCs w:val="22"/>
        </w:rPr>
        <w:t xml:space="preserve">         </w:t>
      </w:r>
      <w:r w:rsidR="00AD59CE" w:rsidRPr="008368E6">
        <w:rPr>
          <w:bCs/>
          <w:color w:val="000000" w:themeColor="text1"/>
          <w:sz w:val="22"/>
          <w:szCs w:val="22"/>
        </w:rPr>
        <w:t>Oběd</w:t>
      </w:r>
      <w:r w:rsidRPr="008368E6">
        <w:rPr>
          <w:bCs/>
          <w:color w:val="000000" w:themeColor="text1"/>
          <w:sz w:val="22"/>
          <w:szCs w:val="22"/>
        </w:rPr>
        <w:t xml:space="preserve">                  </w:t>
      </w:r>
      <w:r w:rsidR="004A0BA1">
        <w:rPr>
          <w:bCs/>
          <w:color w:val="000000" w:themeColor="text1"/>
          <w:sz w:val="22"/>
          <w:szCs w:val="22"/>
        </w:rPr>
        <w:t>2</w:t>
      </w:r>
      <w:r w:rsidR="004F1FAC">
        <w:rPr>
          <w:bCs/>
          <w:color w:val="000000" w:themeColor="text1"/>
          <w:sz w:val="22"/>
          <w:szCs w:val="22"/>
        </w:rPr>
        <w:t>1</w:t>
      </w:r>
      <w:r w:rsidR="004A0BA1">
        <w:rPr>
          <w:bCs/>
          <w:color w:val="000000" w:themeColor="text1"/>
          <w:sz w:val="22"/>
          <w:szCs w:val="22"/>
        </w:rPr>
        <w:t>,-</w:t>
      </w:r>
      <w:r w:rsidR="00AD59CE" w:rsidRPr="008368E6">
        <w:rPr>
          <w:bCs/>
          <w:color w:val="000000" w:themeColor="text1"/>
          <w:sz w:val="22"/>
          <w:szCs w:val="22"/>
        </w:rPr>
        <w:t>Kč</w:t>
      </w:r>
      <w:r w:rsidRPr="008368E6">
        <w:rPr>
          <w:bCs/>
          <w:color w:val="000000" w:themeColor="text1"/>
          <w:sz w:val="22"/>
          <w:szCs w:val="22"/>
        </w:rPr>
        <w:t xml:space="preserve">                                      </w:t>
      </w:r>
      <w:r w:rsidR="004F1FAC">
        <w:rPr>
          <w:bCs/>
          <w:color w:val="000000" w:themeColor="text1"/>
          <w:sz w:val="22"/>
          <w:szCs w:val="22"/>
        </w:rPr>
        <w:t>23</w:t>
      </w:r>
      <w:r w:rsidR="00AD59CE" w:rsidRPr="008368E6">
        <w:rPr>
          <w:bCs/>
          <w:color w:val="000000" w:themeColor="text1"/>
          <w:sz w:val="22"/>
          <w:szCs w:val="22"/>
        </w:rPr>
        <w:t>,-Kč</w:t>
      </w:r>
    </w:p>
    <w:p w14:paraId="4DCBB91D" w14:textId="4FD25B84" w:rsidR="00426069" w:rsidRDefault="00893478" w:rsidP="00893478">
      <w:pPr>
        <w:rPr>
          <w:bCs/>
          <w:color w:val="000000" w:themeColor="text1"/>
          <w:sz w:val="22"/>
          <w:szCs w:val="22"/>
        </w:rPr>
      </w:pPr>
      <w:r w:rsidRPr="008368E6">
        <w:rPr>
          <w:bCs/>
          <w:color w:val="000000" w:themeColor="text1"/>
          <w:sz w:val="22"/>
          <w:szCs w:val="22"/>
        </w:rPr>
        <w:t xml:space="preserve">                                   </w:t>
      </w:r>
      <w:r w:rsidR="00AD59CE" w:rsidRPr="008368E6">
        <w:rPr>
          <w:bCs/>
          <w:color w:val="000000" w:themeColor="text1"/>
          <w:sz w:val="22"/>
          <w:szCs w:val="22"/>
        </w:rPr>
        <w:t>Svačina</w:t>
      </w:r>
      <w:r w:rsidRPr="008368E6">
        <w:rPr>
          <w:bCs/>
          <w:color w:val="000000" w:themeColor="text1"/>
          <w:sz w:val="22"/>
          <w:szCs w:val="22"/>
        </w:rPr>
        <w:t xml:space="preserve">   </w:t>
      </w:r>
      <w:r w:rsidR="00AD59CE" w:rsidRPr="008368E6">
        <w:rPr>
          <w:bCs/>
          <w:color w:val="000000" w:themeColor="text1"/>
          <w:sz w:val="22"/>
          <w:szCs w:val="22"/>
        </w:rPr>
        <w:t xml:space="preserve">           </w:t>
      </w:r>
      <w:r w:rsidR="004F1FAC">
        <w:rPr>
          <w:bCs/>
          <w:color w:val="000000" w:themeColor="text1"/>
          <w:sz w:val="22"/>
          <w:szCs w:val="22"/>
        </w:rPr>
        <w:t>9</w:t>
      </w:r>
      <w:r w:rsidR="00AD59CE" w:rsidRPr="008368E6">
        <w:rPr>
          <w:bCs/>
          <w:color w:val="000000" w:themeColor="text1"/>
          <w:sz w:val="22"/>
          <w:szCs w:val="22"/>
        </w:rPr>
        <w:t>,-Kč</w:t>
      </w:r>
      <w:r w:rsidRPr="008368E6">
        <w:rPr>
          <w:bCs/>
          <w:color w:val="000000" w:themeColor="text1"/>
          <w:sz w:val="22"/>
          <w:szCs w:val="22"/>
        </w:rPr>
        <w:t xml:space="preserve">                                          </w:t>
      </w:r>
      <w:proofErr w:type="spellStart"/>
      <w:r w:rsidR="004F1FAC">
        <w:rPr>
          <w:bCs/>
          <w:color w:val="000000" w:themeColor="text1"/>
          <w:sz w:val="22"/>
          <w:szCs w:val="22"/>
        </w:rPr>
        <w:t>9</w:t>
      </w:r>
      <w:r w:rsidR="002259E9">
        <w:rPr>
          <w:bCs/>
          <w:color w:val="000000" w:themeColor="text1"/>
          <w:sz w:val="22"/>
          <w:szCs w:val="22"/>
        </w:rPr>
        <w:t>,</w:t>
      </w:r>
      <w:r w:rsidR="00AD59CE" w:rsidRPr="008368E6">
        <w:rPr>
          <w:bCs/>
          <w:color w:val="000000" w:themeColor="text1"/>
          <w:sz w:val="22"/>
          <w:szCs w:val="22"/>
        </w:rPr>
        <w:t>-Kč</w:t>
      </w:r>
      <w:proofErr w:type="spellEnd"/>
      <w:r w:rsidRPr="008368E6">
        <w:rPr>
          <w:bCs/>
          <w:color w:val="000000" w:themeColor="text1"/>
          <w:sz w:val="22"/>
          <w:szCs w:val="22"/>
        </w:rPr>
        <w:t xml:space="preserve">  </w:t>
      </w:r>
    </w:p>
    <w:p w14:paraId="1A577305" w14:textId="60AA1ACB" w:rsidR="004F1FAC" w:rsidRDefault="004F1FAC" w:rsidP="0089347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Nápoje               5,-Kč                                          5.-Kč  </w:t>
      </w:r>
    </w:p>
    <w:p w14:paraId="746F3113" w14:textId="0894B7CE" w:rsidR="00893478" w:rsidRPr="008368E6" w:rsidRDefault="00426069" w:rsidP="002259E9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                            </w:t>
      </w:r>
    </w:p>
    <w:p w14:paraId="196965CA" w14:textId="127B3DFC" w:rsidR="00AD59CE" w:rsidRDefault="002D2FF8" w:rsidP="00893478">
      <w:pPr>
        <w:rPr>
          <w:b/>
          <w:bCs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Cena c</w:t>
      </w:r>
      <w:r w:rsidR="00AD59CE" w:rsidRPr="008368E6">
        <w:rPr>
          <w:b/>
          <w:bCs/>
          <w:color w:val="000000" w:themeColor="text1"/>
          <w:sz w:val="22"/>
          <w:szCs w:val="22"/>
        </w:rPr>
        <w:t>elkem</w:t>
      </w:r>
      <w:r w:rsidR="00893478" w:rsidRPr="008368E6">
        <w:rPr>
          <w:b/>
          <w:bCs/>
          <w:color w:val="000000" w:themeColor="text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: </w:t>
      </w:r>
      <w:r w:rsidR="002259E9">
        <w:rPr>
          <w:sz w:val="22"/>
          <w:szCs w:val="22"/>
        </w:rPr>
        <w:t>n</w:t>
      </w:r>
      <w:r w:rsidRPr="006B4DC1">
        <w:rPr>
          <w:sz w:val="22"/>
          <w:szCs w:val="22"/>
        </w:rPr>
        <w:t>áklady na suroviny</w:t>
      </w:r>
      <w:r w:rsidR="00AD59CE" w:rsidRPr="008368E6">
        <w:rPr>
          <w:b/>
          <w:bCs/>
          <w:sz w:val="22"/>
          <w:szCs w:val="22"/>
        </w:rPr>
        <w:t xml:space="preserve">    </w:t>
      </w:r>
      <w:r w:rsidR="002259E9">
        <w:rPr>
          <w:b/>
          <w:bCs/>
          <w:sz w:val="22"/>
          <w:szCs w:val="22"/>
        </w:rPr>
        <w:t xml:space="preserve"> </w:t>
      </w:r>
      <w:r w:rsidR="004A0BA1">
        <w:rPr>
          <w:b/>
          <w:bCs/>
          <w:sz w:val="22"/>
          <w:szCs w:val="22"/>
        </w:rPr>
        <w:t>44</w:t>
      </w:r>
      <w:r w:rsidR="00AD59CE" w:rsidRPr="008368E6">
        <w:rPr>
          <w:b/>
          <w:bCs/>
          <w:sz w:val="22"/>
          <w:szCs w:val="22"/>
        </w:rPr>
        <w:t xml:space="preserve">,-Kč                      </w:t>
      </w:r>
      <w:r w:rsidR="006B4DC1">
        <w:rPr>
          <w:b/>
          <w:bCs/>
          <w:sz w:val="22"/>
          <w:szCs w:val="22"/>
        </w:rPr>
        <w:t xml:space="preserve">  </w:t>
      </w:r>
      <w:r w:rsidR="00AD59CE" w:rsidRPr="008368E6">
        <w:rPr>
          <w:b/>
          <w:bCs/>
          <w:sz w:val="22"/>
          <w:szCs w:val="22"/>
        </w:rPr>
        <w:t xml:space="preserve"> 4</w:t>
      </w:r>
      <w:r w:rsidR="004A0BA1">
        <w:rPr>
          <w:b/>
          <w:bCs/>
          <w:sz w:val="22"/>
          <w:szCs w:val="22"/>
        </w:rPr>
        <w:t>7</w:t>
      </w:r>
      <w:r w:rsidR="00AD59CE" w:rsidRPr="008368E6">
        <w:rPr>
          <w:b/>
          <w:bCs/>
          <w:sz w:val="22"/>
          <w:szCs w:val="22"/>
        </w:rPr>
        <w:t>,-Kč</w:t>
      </w:r>
      <w:r>
        <w:rPr>
          <w:b/>
          <w:bCs/>
          <w:sz w:val="22"/>
          <w:szCs w:val="22"/>
        </w:rPr>
        <w:t xml:space="preserve"> ( jsou v plné výši hrazeny strávníky</w:t>
      </w:r>
      <w:r w:rsidR="006B4DC1">
        <w:rPr>
          <w:b/>
          <w:bCs/>
          <w:sz w:val="22"/>
          <w:szCs w:val="22"/>
        </w:rPr>
        <w:t>)</w:t>
      </w:r>
    </w:p>
    <w:p w14:paraId="52B1DED4" w14:textId="1D05A8A4" w:rsidR="000A13A1" w:rsidRDefault="002D2FF8" w:rsidP="0089347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</w:t>
      </w:r>
      <w:r w:rsidR="002259E9">
        <w:rPr>
          <w:sz w:val="22"/>
          <w:szCs w:val="22"/>
        </w:rPr>
        <w:t>m</w:t>
      </w:r>
      <w:r w:rsidRPr="006B4DC1">
        <w:rPr>
          <w:sz w:val="22"/>
          <w:szCs w:val="22"/>
        </w:rPr>
        <w:t>zdová režie</w:t>
      </w:r>
      <w:r>
        <w:rPr>
          <w:b/>
          <w:bCs/>
          <w:sz w:val="22"/>
          <w:szCs w:val="22"/>
        </w:rPr>
        <w:t xml:space="preserve">                1</w:t>
      </w:r>
      <w:r w:rsidR="004A0BA1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,-Kč                         </w:t>
      </w:r>
      <w:proofErr w:type="spellStart"/>
      <w:r w:rsidR="004A0BA1">
        <w:rPr>
          <w:b/>
          <w:bCs/>
          <w:sz w:val="22"/>
          <w:szCs w:val="22"/>
        </w:rPr>
        <w:t>17</w:t>
      </w:r>
      <w:r>
        <w:rPr>
          <w:b/>
          <w:bCs/>
          <w:sz w:val="22"/>
          <w:szCs w:val="22"/>
        </w:rPr>
        <w:t>,-Kč</w:t>
      </w:r>
      <w:proofErr w:type="spellEnd"/>
      <w:r w:rsidR="006B4DC1">
        <w:rPr>
          <w:b/>
          <w:bCs/>
          <w:sz w:val="22"/>
          <w:szCs w:val="22"/>
        </w:rPr>
        <w:t xml:space="preserve"> ( hradí z rozpočtové kapitoly MŠMT</w:t>
      </w:r>
    </w:p>
    <w:p w14:paraId="06290874" w14:textId="59DBDD57" w:rsidR="002D2FF8" w:rsidRDefault="006B4DC1" w:rsidP="0089347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</w:t>
      </w:r>
      <w:r w:rsidR="000A13A1">
        <w:rPr>
          <w:b/>
          <w:bCs/>
          <w:sz w:val="22"/>
          <w:szCs w:val="22"/>
        </w:rPr>
        <w:t xml:space="preserve">                                                                                         MŠ Dolní Lhota)  </w:t>
      </w:r>
    </w:p>
    <w:p w14:paraId="13EA1238" w14:textId="0F1AF70B" w:rsidR="006B4DC1" w:rsidRDefault="006B4DC1" w:rsidP="0089347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</w:t>
      </w:r>
      <w:r w:rsidR="0097538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</w:t>
      </w:r>
      <w:r w:rsidR="002259E9">
        <w:rPr>
          <w:b/>
          <w:bCs/>
          <w:sz w:val="22"/>
          <w:szCs w:val="22"/>
        </w:rPr>
        <w:t xml:space="preserve"> </w:t>
      </w:r>
      <w:r w:rsidR="002259E9" w:rsidRPr="002259E9">
        <w:rPr>
          <w:sz w:val="22"/>
          <w:szCs w:val="22"/>
        </w:rPr>
        <w:t>v</w:t>
      </w:r>
      <w:r w:rsidRPr="006B4DC1">
        <w:rPr>
          <w:sz w:val="22"/>
          <w:szCs w:val="22"/>
        </w:rPr>
        <w:t xml:space="preserve">ěcná režie       </w:t>
      </w:r>
      <w:r>
        <w:rPr>
          <w:sz w:val="22"/>
          <w:szCs w:val="22"/>
        </w:rPr>
        <w:t xml:space="preserve">             </w:t>
      </w:r>
      <w:r w:rsidR="004A0BA1">
        <w:rPr>
          <w:b/>
          <w:bCs/>
          <w:sz w:val="22"/>
          <w:szCs w:val="22"/>
        </w:rPr>
        <w:t>22</w:t>
      </w:r>
      <w:r w:rsidR="000A13A1" w:rsidRPr="000A13A1">
        <w:rPr>
          <w:b/>
          <w:bCs/>
          <w:sz w:val="22"/>
          <w:szCs w:val="22"/>
        </w:rPr>
        <w:t>,-Kč</w:t>
      </w:r>
      <w:r w:rsidR="000A13A1">
        <w:rPr>
          <w:b/>
          <w:bCs/>
          <w:sz w:val="22"/>
          <w:szCs w:val="22"/>
        </w:rPr>
        <w:t xml:space="preserve">                         </w:t>
      </w:r>
      <w:proofErr w:type="spellStart"/>
      <w:r w:rsidR="004A0BA1">
        <w:rPr>
          <w:b/>
          <w:bCs/>
          <w:sz w:val="22"/>
          <w:szCs w:val="22"/>
        </w:rPr>
        <w:t>22</w:t>
      </w:r>
      <w:r w:rsidR="000A13A1">
        <w:rPr>
          <w:b/>
          <w:bCs/>
          <w:sz w:val="22"/>
          <w:szCs w:val="22"/>
        </w:rPr>
        <w:t>,-Kč</w:t>
      </w:r>
      <w:proofErr w:type="spellEnd"/>
      <w:r w:rsidR="000A13A1">
        <w:rPr>
          <w:b/>
          <w:bCs/>
          <w:sz w:val="22"/>
          <w:szCs w:val="22"/>
        </w:rPr>
        <w:t xml:space="preserve"> ( hradí organizace v plné výši- MŠ</w:t>
      </w:r>
    </w:p>
    <w:p w14:paraId="26D4078B" w14:textId="501F042A" w:rsidR="000A13A1" w:rsidRPr="000A13A1" w:rsidRDefault="000A13A1" w:rsidP="0089347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Čavisov )  </w:t>
      </w:r>
    </w:p>
    <w:p w14:paraId="635CDEF9" w14:textId="62C737D5" w:rsidR="00634FA1" w:rsidRDefault="006B4DC1" w:rsidP="00893478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</w:p>
    <w:p w14:paraId="24D95FB9" w14:textId="12F70ACC" w:rsidR="00634FA1" w:rsidRDefault="00634FA1" w:rsidP="00893478">
      <w:pPr>
        <w:rPr>
          <w:sz w:val="22"/>
          <w:szCs w:val="22"/>
        </w:rPr>
      </w:pPr>
      <w:r w:rsidRPr="00534AD3">
        <w:rPr>
          <w:b/>
          <w:bCs/>
          <w:sz w:val="22"/>
          <w:szCs w:val="22"/>
        </w:rPr>
        <w:t>Jednotlivé částky měsíčních trvalých příkazů činí</w:t>
      </w:r>
      <w:r>
        <w:rPr>
          <w:sz w:val="22"/>
          <w:szCs w:val="22"/>
        </w:rPr>
        <w:t>:</w:t>
      </w:r>
    </w:p>
    <w:p w14:paraId="2A65FC91" w14:textId="77777777" w:rsidR="000A13A1" w:rsidRDefault="000A13A1" w:rsidP="00893478">
      <w:pPr>
        <w:rPr>
          <w:sz w:val="22"/>
          <w:szCs w:val="22"/>
        </w:rPr>
      </w:pPr>
    </w:p>
    <w:p w14:paraId="1B1664A9" w14:textId="3177D953" w:rsidR="00634FA1" w:rsidRDefault="00634FA1" w:rsidP="00893478">
      <w:pPr>
        <w:rPr>
          <w:sz w:val="22"/>
          <w:szCs w:val="22"/>
        </w:rPr>
      </w:pPr>
      <w:r w:rsidRPr="002259E9">
        <w:rPr>
          <w:b/>
          <w:bCs/>
          <w:sz w:val="22"/>
          <w:szCs w:val="22"/>
        </w:rPr>
        <w:t>MŠ</w:t>
      </w:r>
      <w:r>
        <w:rPr>
          <w:sz w:val="22"/>
          <w:szCs w:val="22"/>
        </w:rPr>
        <w:t xml:space="preserve">                      Děti od 3-6 let                                        Děti od 7- 10 let</w:t>
      </w:r>
    </w:p>
    <w:p w14:paraId="5DD912DA" w14:textId="571E0D28" w:rsidR="00634FA1" w:rsidRPr="000A13A1" w:rsidRDefault="00634FA1" w:rsidP="00893478">
      <w:pPr>
        <w:rPr>
          <w:b/>
          <w:bCs/>
          <w:sz w:val="22"/>
          <w:szCs w:val="22"/>
        </w:rPr>
      </w:pPr>
      <w:r w:rsidRPr="000A13A1">
        <w:rPr>
          <w:b/>
          <w:bCs/>
          <w:sz w:val="22"/>
          <w:szCs w:val="22"/>
        </w:rPr>
        <w:t xml:space="preserve">                                    </w:t>
      </w:r>
      <w:r w:rsidR="00CD4527" w:rsidRPr="000A13A1">
        <w:rPr>
          <w:b/>
          <w:bCs/>
          <w:sz w:val="22"/>
          <w:szCs w:val="22"/>
        </w:rPr>
        <w:t>8</w:t>
      </w:r>
      <w:r w:rsidR="004A0BA1">
        <w:rPr>
          <w:b/>
          <w:bCs/>
          <w:sz w:val="22"/>
          <w:szCs w:val="22"/>
        </w:rPr>
        <w:t>8</w:t>
      </w:r>
      <w:r w:rsidR="00CD4527" w:rsidRPr="000A13A1">
        <w:rPr>
          <w:b/>
          <w:bCs/>
          <w:sz w:val="22"/>
          <w:szCs w:val="22"/>
        </w:rPr>
        <w:t>0</w:t>
      </w:r>
      <w:r w:rsidRPr="000A13A1">
        <w:rPr>
          <w:b/>
          <w:bCs/>
          <w:sz w:val="22"/>
          <w:szCs w:val="22"/>
        </w:rPr>
        <w:t>,-</w:t>
      </w:r>
      <w:r w:rsidR="00CD4527" w:rsidRPr="000A13A1">
        <w:rPr>
          <w:b/>
          <w:bCs/>
          <w:sz w:val="22"/>
          <w:szCs w:val="22"/>
        </w:rPr>
        <w:t xml:space="preserve">Kč                                                   </w:t>
      </w:r>
      <w:r w:rsidR="004A0BA1">
        <w:rPr>
          <w:b/>
          <w:bCs/>
          <w:sz w:val="22"/>
          <w:szCs w:val="22"/>
        </w:rPr>
        <w:t>940</w:t>
      </w:r>
      <w:r w:rsidR="00CD4527" w:rsidRPr="000A13A1">
        <w:rPr>
          <w:b/>
          <w:bCs/>
          <w:sz w:val="22"/>
          <w:szCs w:val="22"/>
        </w:rPr>
        <w:t>,-Kč</w:t>
      </w:r>
    </w:p>
    <w:p w14:paraId="68BA904C" w14:textId="7CE2D384" w:rsidR="00893478" w:rsidRPr="000A13A1" w:rsidRDefault="00893478" w:rsidP="00893478">
      <w:pPr>
        <w:rPr>
          <w:b/>
          <w:bCs/>
          <w:sz w:val="22"/>
          <w:szCs w:val="22"/>
        </w:rPr>
      </w:pPr>
      <w:r w:rsidRPr="000A13A1">
        <w:rPr>
          <w:b/>
          <w:bCs/>
          <w:sz w:val="22"/>
          <w:szCs w:val="22"/>
        </w:rPr>
        <w:t xml:space="preserve">                                                    </w:t>
      </w:r>
    </w:p>
    <w:p w14:paraId="583EB11D" w14:textId="77777777" w:rsidR="00893478" w:rsidRPr="008368E6" w:rsidRDefault="00893478" w:rsidP="0025318D">
      <w:pPr>
        <w:ind w:left="360"/>
        <w:rPr>
          <w:sz w:val="22"/>
          <w:szCs w:val="22"/>
        </w:rPr>
      </w:pPr>
      <w:r w:rsidRPr="008368E6">
        <w:rPr>
          <w:sz w:val="22"/>
          <w:szCs w:val="22"/>
        </w:rPr>
        <w:t>Změna banky je třeba hlásit ihned vedoucí školní jídelny .</w:t>
      </w:r>
    </w:p>
    <w:p w14:paraId="781D88E3" w14:textId="77777777" w:rsidR="00893478" w:rsidRPr="008368E6" w:rsidRDefault="00893478" w:rsidP="0025318D">
      <w:pPr>
        <w:ind w:left="360"/>
        <w:rPr>
          <w:sz w:val="22"/>
          <w:szCs w:val="22"/>
        </w:rPr>
      </w:pPr>
      <w:r w:rsidRPr="008368E6">
        <w:rPr>
          <w:color w:val="000000"/>
          <w:sz w:val="22"/>
          <w:szCs w:val="22"/>
        </w:rPr>
        <w:t>Platby trvalých příkazů se zúčtovávají 1krát ročně. ( k 31. 8. daného školního roku).</w:t>
      </w:r>
    </w:p>
    <w:p w14:paraId="20196720" w14:textId="77777777" w:rsidR="00893478" w:rsidRPr="008368E6" w:rsidRDefault="00893478" w:rsidP="0089347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 w:rsidRPr="008368E6">
        <w:rPr>
          <w:rFonts w:ascii="Times New Roman" w:hAnsi="Times New Roman" w:cs="Times New Roman"/>
        </w:rPr>
        <w:t>Přeplatek bude převeden zpět na účet.</w:t>
      </w:r>
    </w:p>
    <w:p w14:paraId="79B8B6EB" w14:textId="477EAD8E" w:rsidR="00A4078A" w:rsidRPr="00A4078A" w:rsidRDefault="00893478" w:rsidP="00CF029D">
      <w:pPr>
        <w:pStyle w:val="Odstavecseseznamem"/>
        <w:numPr>
          <w:ilvl w:val="0"/>
          <w:numId w:val="19"/>
        </w:numPr>
        <w:rPr>
          <w:b/>
          <w:bCs/>
          <w:u w:val="single"/>
        </w:rPr>
      </w:pPr>
      <w:r w:rsidRPr="008368E6">
        <w:rPr>
          <w:rFonts w:ascii="Times New Roman" w:hAnsi="Times New Roman" w:cs="Times New Roman"/>
        </w:rPr>
        <w:t>Nedoplatek na stravném za školní rok je upomínkován rodičům</w:t>
      </w:r>
      <w:r w:rsidR="00CF534B" w:rsidRPr="008368E6">
        <w:rPr>
          <w:rFonts w:ascii="Times New Roman" w:hAnsi="Times New Roman" w:cs="Times New Roman"/>
        </w:rPr>
        <w:t>.</w:t>
      </w:r>
    </w:p>
    <w:p w14:paraId="61D509B5" w14:textId="77777777" w:rsidR="00A4078A" w:rsidRPr="00A4078A" w:rsidRDefault="00A4078A" w:rsidP="00A4078A">
      <w:pPr>
        <w:pStyle w:val="Odstavecseseznamem"/>
        <w:ind w:left="1440"/>
        <w:rPr>
          <w:b/>
          <w:bCs/>
          <w:u w:val="single"/>
        </w:rPr>
      </w:pPr>
    </w:p>
    <w:p w14:paraId="3E4E3D4C" w14:textId="77777777" w:rsidR="00A4078A" w:rsidRPr="00286B4A" w:rsidRDefault="00A4078A" w:rsidP="00A4078A">
      <w:pPr>
        <w:rPr>
          <w:b/>
          <w:bCs/>
          <w:sz w:val="22"/>
          <w:szCs w:val="22"/>
          <w:u w:val="single"/>
        </w:rPr>
      </w:pPr>
      <w:r w:rsidRPr="00286B4A">
        <w:rPr>
          <w:b/>
          <w:bCs/>
          <w:sz w:val="22"/>
          <w:szCs w:val="22"/>
        </w:rPr>
        <w:t xml:space="preserve">           </w:t>
      </w:r>
      <w:r>
        <w:rPr>
          <w:b/>
          <w:bCs/>
          <w:sz w:val="22"/>
          <w:szCs w:val="22"/>
          <w:u w:val="single"/>
        </w:rPr>
        <w:t xml:space="preserve"> </w:t>
      </w:r>
      <w:r w:rsidRPr="00286B4A">
        <w:rPr>
          <w:b/>
          <w:bCs/>
          <w:sz w:val="22"/>
          <w:szCs w:val="22"/>
          <w:u w:val="single"/>
        </w:rPr>
        <w:t>Závěrečná ustanovení</w:t>
      </w:r>
    </w:p>
    <w:p w14:paraId="5A92640D" w14:textId="77777777" w:rsidR="00A4078A" w:rsidRDefault="00A4078A" w:rsidP="00A4078A">
      <w:pPr>
        <w:pStyle w:val="Odstavecseseznamem"/>
      </w:pPr>
    </w:p>
    <w:p w14:paraId="6E69A7AA" w14:textId="76F46C15" w:rsidR="00A4078A" w:rsidRDefault="00A4078A" w:rsidP="00374D81">
      <w:pPr>
        <w:numPr>
          <w:ilvl w:val="0"/>
          <w:numId w:val="10"/>
        </w:numPr>
        <w:tabs>
          <w:tab w:val="left" w:pos="780"/>
        </w:tabs>
      </w:pPr>
      <w:r w:rsidRPr="0046126D">
        <w:rPr>
          <w:sz w:val="22"/>
          <w:szCs w:val="22"/>
        </w:rPr>
        <w:t>S</w:t>
      </w:r>
      <w:r>
        <w:rPr>
          <w:sz w:val="22"/>
          <w:szCs w:val="22"/>
        </w:rPr>
        <w:t> vnitřním</w:t>
      </w:r>
      <w:r w:rsidRPr="0046126D">
        <w:rPr>
          <w:sz w:val="22"/>
          <w:szCs w:val="22"/>
        </w:rPr>
        <w:t xml:space="preserve"> řádem školní jídelny jsou strávníci</w:t>
      </w:r>
      <w:r>
        <w:rPr>
          <w:sz w:val="22"/>
          <w:szCs w:val="22"/>
        </w:rPr>
        <w:t xml:space="preserve">, v případě dětí i jejich zákonní zástupci </w:t>
      </w:r>
      <w:r w:rsidRPr="0046126D">
        <w:rPr>
          <w:sz w:val="22"/>
          <w:szCs w:val="22"/>
        </w:rPr>
        <w:t xml:space="preserve"> seznámeni vyvěšením řádu na</w:t>
      </w:r>
      <w:r>
        <w:rPr>
          <w:sz w:val="22"/>
          <w:szCs w:val="22"/>
        </w:rPr>
        <w:t xml:space="preserve"> nástěnce</w:t>
      </w:r>
      <w:r w:rsidRPr="0046126D">
        <w:rPr>
          <w:sz w:val="22"/>
          <w:szCs w:val="22"/>
        </w:rPr>
        <w:t xml:space="preserve"> </w:t>
      </w:r>
      <w:r>
        <w:rPr>
          <w:sz w:val="22"/>
          <w:szCs w:val="22"/>
        </w:rPr>
        <w:t>a na webových stránkách školky. Seznámení s vnitřním řádem stvrzují svým podpisem na přihlášce ke školnímu stravování.</w:t>
      </w:r>
    </w:p>
    <w:p w14:paraId="59426219" w14:textId="77777777" w:rsidR="008D1F61" w:rsidRPr="008368E6" w:rsidRDefault="008D1F61" w:rsidP="009A571A">
      <w:pPr>
        <w:pStyle w:val="Nadpis1"/>
        <w:tabs>
          <w:tab w:val="clear" w:pos="0"/>
        </w:tabs>
        <w:rPr>
          <w:sz w:val="22"/>
          <w:szCs w:val="22"/>
          <w:u w:val="single"/>
        </w:rPr>
      </w:pPr>
    </w:p>
    <w:p w14:paraId="7B7CA45B" w14:textId="1463781C" w:rsidR="00F30DB8" w:rsidRPr="008368E6" w:rsidRDefault="00F30DB8" w:rsidP="00FA6B9D">
      <w:pPr>
        <w:ind w:left="7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</w:p>
    <w:p w14:paraId="4D9B219F" w14:textId="5365B9F6" w:rsidR="001D782B" w:rsidRPr="008368E6" w:rsidRDefault="001D782B" w:rsidP="00FA6B9D">
      <w:pPr>
        <w:ind w:left="780"/>
        <w:rPr>
          <w:sz w:val="22"/>
          <w:szCs w:val="22"/>
        </w:rPr>
      </w:pPr>
    </w:p>
    <w:p w14:paraId="009BED1C" w14:textId="77777777" w:rsidR="001D782B" w:rsidRPr="008368E6" w:rsidRDefault="001D782B" w:rsidP="00FA6B9D">
      <w:pPr>
        <w:ind w:left="780"/>
        <w:rPr>
          <w:sz w:val="22"/>
          <w:szCs w:val="22"/>
        </w:rPr>
      </w:pPr>
    </w:p>
    <w:p w14:paraId="51FA6CD8" w14:textId="45AD2910" w:rsidR="00413D67" w:rsidRPr="008368E6" w:rsidRDefault="00413D67">
      <w:pPr>
        <w:rPr>
          <w:sz w:val="22"/>
          <w:szCs w:val="22"/>
        </w:rPr>
      </w:pPr>
      <w:r w:rsidRPr="008368E6">
        <w:rPr>
          <w:sz w:val="22"/>
          <w:szCs w:val="22"/>
        </w:rPr>
        <w:t>Kontaktní osoba:</w:t>
      </w:r>
      <w:r w:rsidR="003310E7" w:rsidRPr="008368E6">
        <w:rPr>
          <w:sz w:val="22"/>
          <w:szCs w:val="22"/>
        </w:rPr>
        <w:t xml:space="preserve"> </w:t>
      </w:r>
      <w:proofErr w:type="spellStart"/>
      <w:r w:rsidR="003310E7" w:rsidRPr="008368E6">
        <w:rPr>
          <w:sz w:val="22"/>
          <w:szCs w:val="22"/>
        </w:rPr>
        <w:t>Kuflová</w:t>
      </w:r>
      <w:proofErr w:type="spellEnd"/>
      <w:r w:rsidR="003310E7" w:rsidRPr="008368E6">
        <w:rPr>
          <w:sz w:val="22"/>
          <w:szCs w:val="22"/>
        </w:rPr>
        <w:t xml:space="preserve"> Elena</w:t>
      </w:r>
      <w:r w:rsidRPr="008368E6">
        <w:rPr>
          <w:sz w:val="22"/>
          <w:szCs w:val="22"/>
        </w:rPr>
        <w:t>, vedoucí školní jídelny</w:t>
      </w:r>
      <w:r w:rsidR="008D62B6" w:rsidRPr="008368E6">
        <w:rPr>
          <w:sz w:val="22"/>
          <w:szCs w:val="22"/>
        </w:rPr>
        <w:t xml:space="preserve">                                    </w:t>
      </w:r>
      <w:r w:rsidR="009025CD" w:rsidRPr="008368E6">
        <w:rPr>
          <w:sz w:val="22"/>
          <w:szCs w:val="22"/>
        </w:rPr>
        <w:t xml:space="preserve">                         </w:t>
      </w:r>
    </w:p>
    <w:p w14:paraId="0F2E85C5" w14:textId="77777777" w:rsidR="00413D67" w:rsidRPr="008368E6" w:rsidRDefault="00413D67">
      <w:pPr>
        <w:rPr>
          <w:sz w:val="22"/>
          <w:szCs w:val="22"/>
        </w:rPr>
      </w:pPr>
      <w:r w:rsidRPr="008368E6">
        <w:rPr>
          <w:sz w:val="22"/>
          <w:szCs w:val="22"/>
        </w:rPr>
        <w:t>tel. 553</w:t>
      </w:r>
      <w:r w:rsidR="009A571A" w:rsidRPr="008368E6">
        <w:rPr>
          <w:sz w:val="22"/>
          <w:szCs w:val="22"/>
        </w:rPr>
        <w:t> 768</w:t>
      </w:r>
      <w:r w:rsidR="008D62B6" w:rsidRPr="008368E6">
        <w:rPr>
          <w:sz w:val="22"/>
          <w:szCs w:val="22"/>
        </w:rPr>
        <w:t> </w:t>
      </w:r>
      <w:r w:rsidR="009A571A" w:rsidRPr="008368E6">
        <w:rPr>
          <w:sz w:val="22"/>
          <w:szCs w:val="22"/>
        </w:rPr>
        <w:t>444</w:t>
      </w:r>
      <w:r w:rsidR="008D62B6" w:rsidRPr="008368E6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06CE8E3E" w14:textId="77777777" w:rsidR="00413D67" w:rsidRPr="008368E6" w:rsidRDefault="009A571A" w:rsidP="005C4680">
      <w:pPr>
        <w:rPr>
          <w:sz w:val="22"/>
          <w:szCs w:val="22"/>
        </w:rPr>
      </w:pPr>
      <w:r w:rsidRPr="008368E6">
        <w:rPr>
          <w:sz w:val="22"/>
          <w:szCs w:val="22"/>
        </w:rPr>
        <w:t>e-ma</w:t>
      </w:r>
      <w:r w:rsidR="005C4680" w:rsidRPr="008368E6">
        <w:rPr>
          <w:sz w:val="22"/>
          <w:szCs w:val="22"/>
        </w:rPr>
        <w:t>il:msdlhota@volny.cz</w:t>
      </w:r>
    </w:p>
    <w:p w14:paraId="3D33926D" w14:textId="77777777" w:rsidR="00413D67" w:rsidRPr="008368E6" w:rsidRDefault="00413D67">
      <w:pPr>
        <w:pStyle w:val="Nadpis2"/>
        <w:tabs>
          <w:tab w:val="left" w:pos="0"/>
        </w:tabs>
        <w:rPr>
          <w:sz w:val="22"/>
          <w:szCs w:val="22"/>
        </w:rPr>
      </w:pPr>
    </w:p>
    <w:p w14:paraId="7E853862" w14:textId="77777777" w:rsidR="00413D67" w:rsidRPr="008368E6" w:rsidRDefault="009025CD">
      <w:pPr>
        <w:rPr>
          <w:color w:val="000000"/>
          <w:sz w:val="22"/>
          <w:szCs w:val="22"/>
        </w:rPr>
      </w:pPr>
      <w:r w:rsidRPr="008368E6">
        <w:rPr>
          <w:color w:val="000000"/>
          <w:sz w:val="22"/>
          <w:szCs w:val="22"/>
        </w:rPr>
        <w:t xml:space="preserve">Kovalová Jana </w:t>
      </w:r>
    </w:p>
    <w:p w14:paraId="57D1112B" w14:textId="77777777" w:rsidR="009025CD" w:rsidRPr="008368E6" w:rsidRDefault="009025CD">
      <w:pPr>
        <w:rPr>
          <w:color w:val="000000"/>
          <w:sz w:val="22"/>
          <w:szCs w:val="22"/>
        </w:rPr>
      </w:pPr>
      <w:r w:rsidRPr="008368E6">
        <w:rPr>
          <w:color w:val="000000"/>
          <w:sz w:val="22"/>
          <w:szCs w:val="22"/>
        </w:rPr>
        <w:t>Ředitelka MŠ</w:t>
      </w:r>
    </w:p>
    <w:p w14:paraId="0A8C8B58" w14:textId="77777777" w:rsidR="000454DA" w:rsidRPr="008368E6" w:rsidRDefault="000454DA">
      <w:pPr>
        <w:rPr>
          <w:color w:val="000000"/>
          <w:sz w:val="22"/>
          <w:szCs w:val="22"/>
        </w:rPr>
      </w:pPr>
    </w:p>
    <w:p w14:paraId="5968B900" w14:textId="77777777" w:rsidR="000454DA" w:rsidRPr="008368E6" w:rsidRDefault="000454DA">
      <w:pPr>
        <w:rPr>
          <w:color w:val="000000"/>
          <w:sz w:val="22"/>
          <w:szCs w:val="22"/>
        </w:rPr>
      </w:pPr>
    </w:p>
    <w:p w14:paraId="218E2206" w14:textId="77777777" w:rsidR="000454DA" w:rsidRPr="008368E6" w:rsidRDefault="000454DA">
      <w:pPr>
        <w:rPr>
          <w:color w:val="000000"/>
          <w:sz w:val="22"/>
          <w:szCs w:val="22"/>
        </w:rPr>
      </w:pPr>
    </w:p>
    <w:p w14:paraId="64BBFEAB" w14:textId="05AAC165" w:rsidR="000454DA" w:rsidRPr="008368E6" w:rsidRDefault="0051445B">
      <w:pPr>
        <w:rPr>
          <w:color w:val="000000"/>
          <w:sz w:val="22"/>
          <w:szCs w:val="22"/>
        </w:rPr>
      </w:pPr>
      <w:r w:rsidRPr="008368E6">
        <w:rPr>
          <w:color w:val="000000"/>
          <w:sz w:val="22"/>
          <w:szCs w:val="22"/>
        </w:rPr>
        <w:t>Platnost od 1.</w:t>
      </w:r>
      <w:r w:rsidR="004A0BA1">
        <w:rPr>
          <w:color w:val="000000"/>
          <w:sz w:val="22"/>
          <w:szCs w:val="22"/>
        </w:rPr>
        <w:t>9</w:t>
      </w:r>
      <w:r w:rsidRPr="008368E6">
        <w:rPr>
          <w:color w:val="000000"/>
          <w:sz w:val="22"/>
          <w:szCs w:val="22"/>
        </w:rPr>
        <w:t>.202</w:t>
      </w:r>
      <w:r w:rsidR="00FA6B9D" w:rsidRPr="008368E6">
        <w:rPr>
          <w:color w:val="000000"/>
          <w:sz w:val="22"/>
          <w:szCs w:val="22"/>
        </w:rPr>
        <w:t>2</w:t>
      </w:r>
    </w:p>
    <w:sectPr w:rsidR="000454DA" w:rsidRPr="008368E6" w:rsidSect="007679F4">
      <w:footnotePr>
        <w:pos w:val="beneathText"/>
      </w:footnotePr>
      <w:pgSz w:w="11905" w:h="16837"/>
      <w:pgMar w:top="851" w:right="794" w:bottom="851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409D1" w14:textId="77777777" w:rsidR="00717649" w:rsidRDefault="00717649" w:rsidP="008D1F61">
      <w:r>
        <w:separator/>
      </w:r>
    </w:p>
  </w:endnote>
  <w:endnote w:type="continuationSeparator" w:id="0">
    <w:p w14:paraId="26F288B6" w14:textId="77777777" w:rsidR="00717649" w:rsidRDefault="00717649" w:rsidP="008D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302BD" w14:textId="77777777" w:rsidR="00717649" w:rsidRDefault="00717649" w:rsidP="008D1F61">
      <w:r>
        <w:separator/>
      </w:r>
    </w:p>
  </w:footnote>
  <w:footnote w:type="continuationSeparator" w:id="0">
    <w:p w14:paraId="089AAE40" w14:textId="77777777" w:rsidR="00717649" w:rsidRDefault="00717649" w:rsidP="008D1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0.8pt;height:10.8pt" o:bullet="t">
        <v:imagedata r:id="rId1" o:title="mso6B50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4050007"/>
    <w:lvl w:ilvl="0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3" w15:restartNumberingAfterBreak="0">
    <w:nsid w:val="0D8A1E0B"/>
    <w:multiLevelType w:val="hybridMultilevel"/>
    <w:tmpl w:val="60866FCC"/>
    <w:lvl w:ilvl="0" w:tplc="0405000B">
      <w:start w:val="1"/>
      <w:numFmt w:val="bullet"/>
      <w:lvlText w:val=""/>
      <w:lvlJc w:val="left"/>
      <w:pPr>
        <w:ind w:left="520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5872BC"/>
    <w:multiLevelType w:val="hybridMultilevel"/>
    <w:tmpl w:val="EE302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673AE"/>
    <w:multiLevelType w:val="hybridMultilevel"/>
    <w:tmpl w:val="7370ED8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74509"/>
    <w:multiLevelType w:val="hybridMultilevel"/>
    <w:tmpl w:val="98009F0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B26C0"/>
    <w:multiLevelType w:val="hybridMultilevel"/>
    <w:tmpl w:val="19B47F08"/>
    <w:lvl w:ilvl="0" w:tplc="4B92A53A">
      <w:numFmt w:val="bullet"/>
      <w:lvlText w:val="-"/>
      <w:lvlJc w:val="left"/>
      <w:pPr>
        <w:ind w:left="169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043AED"/>
    <w:multiLevelType w:val="hybridMultilevel"/>
    <w:tmpl w:val="151890F0"/>
    <w:lvl w:ilvl="0" w:tplc="0405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C58AE7CA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b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1E65417"/>
    <w:multiLevelType w:val="hybridMultilevel"/>
    <w:tmpl w:val="3BE66122"/>
    <w:lvl w:ilvl="0" w:tplc="0405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22243C"/>
    <w:multiLevelType w:val="hybridMultilevel"/>
    <w:tmpl w:val="019C30A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5165211">
    <w:abstractNumId w:val="0"/>
  </w:num>
  <w:num w:numId="2" w16cid:durableId="1741753644">
    <w:abstractNumId w:val="1"/>
  </w:num>
  <w:num w:numId="3" w16cid:durableId="1591111567">
    <w:abstractNumId w:val="2"/>
  </w:num>
  <w:num w:numId="4" w16cid:durableId="688988996">
    <w:abstractNumId w:val="3"/>
  </w:num>
  <w:num w:numId="5" w16cid:durableId="1467745482">
    <w:abstractNumId w:val="4"/>
  </w:num>
  <w:num w:numId="6" w16cid:durableId="1478764548">
    <w:abstractNumId w:val="5"/>
  </w:num>
  <w:num w:numId="7" w16cid:durableId="1854341378">
    <w:abstractNumId w:val="6"/>
  </w:num>
  <w:num w:numId="8" w16cid:durableId="1230994399">
    <w:abstractNumId w:val="7"/>
  </w:num>
  <w:num w:numId="9" w16cid:durableId="1505317241">
    <w:abstractNumId w:val="8"/>
  </w:num>
  <w:num w:numId="10" w16cid:durableId="1708750990">
    <w:abstractNumId w:val="9"/>
  </w:num>
  <w:num w:numId="11" w16cid:durableId="20979343">
    <w:abstractNumId w:val="10"/>
  </w:num>
  <w:num w:numId="12" w16cid:durableId="585766682">
    <w:abstractNumId w:val="11"/>
  </w:num>
  <w:num w:numId="13" w16cid:durableId="789400390">
    <w:abstractNumId w:val="12"/>
  </w:num>
  <w:num w:numId="14" w16cid:durableId="141119357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9584180">
    <w:abstractNumId w:val="19"/>
  </w:num>
  <w:num w:numId="16" w16cid:durableId="1051922379">
    <w:abstractNumId w:val="18"/>
  </w:num>
  <w:num w:numId="17" w16cid:durableId="690226329">
    <w:abstractNumId w:val="16"/>
  </w:num>
  <w:num w:numId="18" w16cid:durableId="400105121">
    <w:abstractNumId w:val="15"/>
  </w:num>
  <w:num w:numId="19" w16cid:durableId="2066835735">
    <w:abstractNumId w:val="20"/>
  </w:num>
  <w:num w:numId="20" w16cid:durableId="1737967860">
    <w:abstractNumId w:val="19"/>
  </w:num>
  <w:num w:numId="21" w16cid:durableId="172486633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6504397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88498920">
    <w:abstractNumId w:val="13"/>
  </w:num>
  <w:num w:numId="24" w16cid:durableId="1007827620">
    <w:abstractNumId w:val="14"/>
  </w:num>
  <w:num w:numId="25" w16cid:durableId="842279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1A"/>
    <w:rsid w:val="000014DF"/>
    <w:rsid w:val="00022FDD"/>
    <w:rsid w:val="00045078"/>
    <w:rsid w:val="000454DA"/>
    <w:rsid w:val="00083742"/>
    <w:rsid w:val="000A13A1"/>
    <w:rsid w:val="000A4FD0"/>
    <w:rsid w:val="000C6D31"/>
    <w:rsid w:val="000F21AF"/>
    <w:rsid w:val="000F28FA"/>
    <w:rsid w:val="00122BF3"/>
    <w:rsid w:val="00132D8C"/>
    <w:rsid w:val="00146DAF"/>
    <w:rsid w:val="0017024E"/>
    <w:rsid w:val="001739D9"/>
    <w:rsid w:val="001B27CA"/>
    <w:rsid w:val="001D782B"/>
    <w:rsid w:val="001F25EE"/>
    <w:rsid w:val="00211912"/>
    <w:rsid w:val="002259E9"/>
    <w:rsid w:val="00252B77"/>
    <w:rsid w:val="0025318D"/>
    <w:rsid w:val="00272B22"/>
    <w:rsid w:val="002C0949"/>
    <w:rsid w:val="002C6F82"/>
    <w:rsid w:val="002D2FF8"/>
    <w:rsid w:val="00322C46"/>
    <w:rsid w:val="00330854"/>
    <w:rsid w:val="003310E7"/>
    <w:rsid w:val="00342223"/>
    <w:rsid w:val="003440BE"/>
    <w:rsid w:val="0035236D"/>
    <w:rsid w:val="003D2251"/>
    <w:rsid w:val="003D6845"/>
    <w:rsid w:val="0040009D"/>
    <w:rsid w:val="00413D67"/>
    <w:rsid w:val="0041539E"/>
    <w:rsid w:val="00426069"/>
    <w:rsid w:val="0046126D"/>
    <w:rsid w:val="0047442A"/>
    <w:rsid w:val="00475223"/>
    <w:rsid w:val="004814A8"/>
    <w:rsid w:val="00483401"/>
    <w:rsid w:val="00484087"/>
    <w:rsid w:val="00487ACE"/>
    <w:rsid w:val="004910C9"/>
    <w:rsid w:val="00493097"/>
    <w:rsid w:val="004A0BA1"/>
    <w:rsid w:val="004A53DF"/>
    <w:rsid w:val="004C6041"/>
    <w:rsid w:val="004F1FAC"/>
    <w:rsid w:val="00505A5A"/>
    <w:rsid w:val="0051445B"/>
    <w:rsid w:val="005154A8"/>
    <w:rsid w:val="00534AD3"/>
    <w:rsid w:val="00537E27"/>
    <w:rsid w:val="005514B1"/>
    <w:rsid w:val="00556A33"/>
    <w:rsid w:val="005961C9"/>
    <w:rsid w:val="005C4680"/>
    <w:rsid w:val="005F0A42"/>
    <w:rsid w:val="005F23A0"/>
    <w:rsid w:val="00634FA1"/>
    <w:rsid w:val="00650070"/>
    <w:rsid w:val="00661AFC"/>
    <w:rsid w:val="00667C7F"/>
    <w:rsid w:val="00691F14"/>
    <w:rsid w:val="006B48CF"/>
    <w:rsid w:val="006B4DC1"/>
    <w:rsid w:val="006E68DD"/>
    <w:rsid w:val="00717649"/>
    <w:rsid w:val="00723E7A"/>
    <w:rsid w:val="00731E06"/>
    <w:rsid w:val="0073492A"/>
    <w:rsid w:val="00740AB8"/>
    <w:rsid w:val="00743756"/>
    <w:rsid w:val="00746645"/>
    <w:rsid w:val="00747428"/>
    <w:rsid w:val="00754E86"/>
    <w:rsid w:val="007679F4"/>
    <w:rsid w:val="007B6E8F"/>
    <w:rsid w:val="007C0B7E"/>
    <w:rsid w:val="007C45AB"/>
    <w:rsid w:val="007D4482"/>
    <w:rsid w:val="007F150A"/>
    <w:rsid w:val="00804F6F"/>
    <w:rsid w:val="008368E6"/>
    <w:rsid w:val="008832A6"/>
    <w:rsid w:val="00893478"/>
    <w:rsid w:val="008B3D55"/>
    <w:rsid w:val="008C10CA"/>
    <w:rsid w:val="008D1F61"/>
    <w:rsid w:val="008D62B6"/>
    <w:rsid w:val="008E3498"/>
    <w:rsid w:val="008E66C9"/>
    <w:rsid w:val="009025CD"/>
    <w:rsid w:val="00927CB2"/>
    <w:rsid w:val="00950727"/>
    <w:rsid w:val="00975382"/>
    <w:rsid w:val="0099035D"/>
    <w:rsid w:val="009A571A"/>
    <w:rsid w:val="009C6421"/>
    <w:rsid w:val="009D2398"/>
    <w:rsid w:val="00A36E86"/>
    <w:rsid w:val="00A4078A"/>
    <w:rsid w:val="00A43474"/>
    <w:rsid w:val="00A548CF"/>
    <w:rsid w:val="00A569AB"/>
    <w:rsid w:val="00A91DF5"/>
    <w:rsid w:val="00AB037B"/>
    <w:rsid w:val="00AD59CE"/>
    <w:rsid w:val="00AF0448"/>
    <w:rsid w:val="00AF6400"/>
    <w:rsid w:val="00B70E8A"/>
    <w:rsid w:val="00B71559"/>
    <w:rsid w:val="00B93BB8"/>
    <w:rsid w:val="00BA47D6"/>
    <w:rsid w:val="00BD15E2"/>
    <w:rsid w:val="00C61582"/>
    <w:rsid w:val="00C8484B"/>
    <w:rsid w:val="00CB7C13"/>
    <w:rsid w:val="00CD3890"/>
    <w:rsid w:val="00CD4527"/>
    <w:rsid w:val="00CF534B"/>
    <w:rsid w:val="00D54F31"/>
    <w:rsid w:val="00D81BB8"/>
    <w:rsid w:val="00D83BF2"/>
    <w:rsid w:val="00D86005"/>
    <w:rsid w:val="00DD3B89"/>
    <w:rsid w:val="00DD75F2"/>
    <w:rsid w:val="00E03215"/>
    <w:rsid w:val="00E365F0"/>
    <w:rsid w:val="00E54904"/>
    <w:rsid w:val="00E56CBE"/>
    <w:rsid w:val="00E61A94"/>
    <w:rsid w:val="00ED5A08"/>
    <w:rsid w:val="00EF34AD"/>
    <w:rsid w:val="00F04BBB"/>
    <w:rsid w:val="00F265DD"/>
    <w:rsid w:val="00F30DB8"/>
    <w:rsid w:val="00F613E7"/>
    <w:rsid w:val="00F80820"/>
    <w:rsid w:val="00FA6B9D"/>
    <w:rsid w:val="00FB27C2"/>
    <w:rsid w:val="00FC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480D"/>
  <w15:docId w15:val="{E22F2753-5F15-494A-85C0-16C25094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79F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679F4"/>
    <w:pPr>
      <w:keepNext/>
      <w:tabs>
        <w:tab w:val="num" w:pos="0"/>
      </w:tabs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7679F4"/>
    <w:pPr>
      <w:keepNext/>
      <w:tabs>
        <w:tab w:val="num" w:pos="0"/>
      </w:tabs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qFormat/>
    <w:rsid w:val="007679F4"/>
    <w:pPr>
      <w:keepNext/>
      <w:tabs>
        <w:tab w:val="num" w:pos="0"/>
      </w:tabs>
      <w:outlineLvl w:val="2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679F4"/>
    <w:rPr>
      <w:rFonts w:ascii="Symbol" w:hAnsi="Symbol"/>
    </w:rPr>
  </w:style>
  <w:style w:type="character" w:customStyle="1" w:styleId="WW8Num3z0">
    <w:name w:val="WW8Num3z0"/>
    <w:rsid w:val="007679F4"/>
    <w:rPr>
      <w:rFonts w:ascii="Symbol" w:hAnsi="Symbol"/>
    </w:rPr>
  </w:style>
  <w:style w:type="character" w:customStyle="1" w:styleId="WW8Num4z0">
    <w:name w:val="WW8Num4z0"/>
    <w:rsid w:val="007679F4"/>
    <w:rPr>
      <w:rFonts w:ascii="Symbol" w:hAnsi="Symbol"/>
    </w:rPr>
  </w:style>
  <w:style w:type="character" w:customStyle="1" w:styleId="WW8Num5z0">
    <w:name w:val="WW8Num5z0"/>
    <w:rsid w:val="007679F4"/>
    <w:rPr>
      <w:rFonts w:ascii="Symbol" w:hAnsi="Symbol"/>
    </w:rPr>
  </w:style>
  <w:style w:type="character" w:customStyle="1" w:styleId="WW8Num6z0">
    <w:name w:val="WW8Num6z0"/>
    <w:rsid w:val="007679F4"/>
    <w:rPr>
      <w:rFonts w:ascii="Symbol" w:hAnsi="Symbol"/>
    </w:rPr>
  </w:style>
  <w:style w:type="character" w:customStyle="1" w:styleId="WW8Num7z0">
    <w:name w:val="WW8Num7z0"/>
    <w:rsid w:val="007679F4"/>
    <w:rPr>
      <w:rFonts w:ascii="Symbol" w:hAnsi="Symbol"/>
    </w:rPr>
  </w:style>
  <w:style w:type="character" w:customStyle="1" w:styleId="WW8Num8z0">
    <w:name w:val="WW8Num8z0"/>
    <w:rsid w:val="007679F4"/>
    <w:rPr>
      <w:rFonts w:ascii="Symbol" w:hAnsi="Symbol"/>
    </w:rPr>
  </w:style>
  <w:style w:type="character" w:customStyle="1" w:styleId="WW8Num9z0">
    <w:name w:val="WW8Num9z0"/>
    <w:rsid w:val="007679F4"/>
    <w:rPr>
      <w:rFonts w:ascii="Symbol" w:hAnsi="Symbol"/>
    </w:rPr>
  </w:style>
  <w:style w:type="character" w:customStyle="1" w:styleId="WW8Num10z0">
    <w:name w:val="WW8Num10z0"/>
    <w:rsid w:val="007679F4"/>
    <w:rPr>
      <w:rFonts w:ascii="Symbol" w:hAnsi="Symbol"/>
    </w:rPr>
  </w:style>
  <w:style w:type="character" w:customStyle="1" w:styleId="WW8Num11z0">
    <w:name w:val="WW8Num11z0"/>
    <w:rsid w:val="007679F4"/>
    <w:rPr>
      <w:rFonts w:ascii="Symbol" w:hAnsi="Symbol"/>
    </w:rPr>
  </w:style>
  <w:style w:type="character" w:customStyle="1" w:styleId="WW8Num12z0">
    <w:name w:val="WW8Num12z0"/>
    <w:rsid w:val="007679F4"/>
    <w:rPr>
      <w:rFonts w:ascii="Symbol" w:hAnsi="Symbol"/>
    </w:rPr>
  </w:style>
  <w:style w:type="character" w:customStyle="1" w:styleId="WW8Num13z0">
    <w:name w:val="WW8Num13z0"/>
    <w:rsid w:val="007679F4"/>
    <w:rPr>
      <w:rFonts w:ascii="Symbol" w:hAnsi="Symbol"/>
    </w:rPr>
  </w:style>
  <w:style w:type="character" w:customStyle="1" w:styleId="Absatz-Standardschriftart">
    <w:name w:val="Absatz-Standardschriftart"/>
    <w:rsid w:val="007679F4"/>
  </w:style>
  <w:style w:type="character" w:customStyle="1" w:styleId="WW8Num2z1">
    <w:name w:val="WW8Num2z1"/>
    <w:rsid w:val="007679F4"/>
    <w:rPr>
      <w:rFonts w:ascii="Courier New" w:hAnsi="Courier New"/>
    </w:rPr>
  </w:style>
  <w:style w:type="character" w:customStyle="1" w:styleId="WW8Num2z2">
    <w:name w:val="WW8Num2z2"/>
    <w:rsid w:val="007679F4"/>
    <w:rPr>
      <w:rFonts w:ascii="Wingdings" w:hAnsi="Wingdings"/>
    </w:rPr>
  </w:style>
  <w:style w:type="character" w:customStyle="1" w:styleId="WW8Num3z1">
    <w:name w:val="WW8Num3z1"/>
    <w:rsid w:val="007679F4"/>
    <w:rPr>
      <w:rFonts w:ascii="Courier New" w:hAnsi="Courier New"/>
    </w:rPr>
  </w:style>
  <w:style w:type="character" w:customStyle="1" w:styleId="WW8Num3z2">
    <w:name w:val="WW8Num3z2"/>
    <w:rsid w:val="007679F4"/>
    <w:rPr>
      <w:rFonts w:ascii="Wingdings" w:hAnsi="Wingdings"/>
    </w:rPr>
  </w:style>
  <w:style w:type="character" w:customStyle="1" w:styleId="WW8Num4z1">
    <w:name w:val="WW8Num4z1"/>
    <w:rsid w:val="007679F4"/>
    <w:rPr>
      <w:rFonts w:ascii="Courier New" w:hAnsi="Courier New"/>
    </w:rPr>
  </w:style>
  <w:style w:type="character" w:customStyle="1" w:styleId="WW8Num4z2">
    <w:name w:val="WW8Num4z2"/>
    <w:rsid w:val="007679F4"/>
    <w:rPr>
      <w:rFonts w:ascii="Wingdings" w:hAnsi="Wingdings"/>
    </w:rPr>
  </w:style>
  <w:style w:type="character" w:customStyle="1" w:styleId="WW8Num5z1">
    <w:name w:val="WW8Num5z1"/>
    <w:rsid w:val="007679F4"/>
    <w:rPr>
      <w:rFonts w:ascii="Courier New" w:hAnsi="Courier New" w:cs="Courier New"/>
    </w:rPr>
  </w:style>
  <w:style w:type="character" w:customStyle="1" w:styleId="WW8Num5z2">
    <w:name w:val="WW8Num5z2"/>
    <w:rsid w:val="007679F4"/>
    <w:rPr>
      <w:rFonts w:ascii="Wingdings" w:hAnsi="Wingdings"/>
    </w:rPr>
  </w:style>
  <w:style w:type="character" w:customStyle="1" w:styleId="WW8Num6z1">
    <w:name w:val="WW8Num6z1"/>
    <w:rsid w:val="007679F4"/>
    <w:rPr>
      <w:rFonts w:ascii="Courier New" w:hAnsi="Courier New"/>
    </w:rPr>
  </w:style>
  <w:style w:type="character" w:customStyle="1" w:styleId="WW8Num6z2">
    <w:name w:val="WW8Num6z2"/>
    <w:rsid w:val="007679F4"/>
    <w:rPr>
      <w:rFonts w:ascii="Wingdings" w:hAnsi="Wingdings"/>
    </w:rPr>
  </w:style>
  <w:style w:type="character" w:customStyle="1" w:styleId="WW8Num7z2">
    <w:name w:val="WW8Num7z2"/>
    <w:rsid w:val="007679F4"/>
    <w:rPr>
      <w:rFonts w:ascii="Wingdings" w:hAnsi="Wingdings"/>
    </w:rPr>
  </w:style>
  <w:style w:type="character" w:customStyle="1" w:styleId="WW8Num7z4">
    <w:name w:val="WW8Num7z4"/>
    <w:rsid w:val="007679F4"/>
    <w:rPr>
      <w:rFonts w:ascii="Courier New" w:hAnsi="Courier New" w:cs="Courier New"/>
    </w:rPr>
  </w:style>
  <w:style w:type="character" w:customStyle="1" w:styleId="WW8Num9z1">
    <w:name w:val="WW8Num9z1"/>
    <w:rsid w:val="007679F4"/>
    <w:rPr>
      <w:rFonts w:ascii="Courier New" w:hAnsi="Courier New"/>
    </w:rPr>
  </w:style>
  <w:style w:type="character" w:customStyle="1" w:styleId="WW8Num9z2">
    <w:name w:val="WW8Num9z2"/>
    <w:rsid w:val="007679F4"/>
    <w:rPr>
      <w:rFonts w:ascii="Wingdings" w:hAnsi="Wingdings"/>
    </w:rPr>
  </w:style>
  <w:style w:type="character" w:customStyle="1" w:styleId="WW8Num10z1">
    <w:name w:val="WW8Num10z1"/>
    <w:rsid w:val="007679F4"/>
    <w:rPr>
      <w:rFonts w:ascii="Courier New" w:hAnsi="Courier New"/>
    </w:rPr>
  </w:style>
  <w:style w:type="character" w:customStyle="1" w:styleId="WW8Num10z2">
    <w:name w:val="WW8Num10z2"/>
    <w:rsid w:val="007679F4"/>
    <w:rPr>
      <w:rFonts w:ascii="Wingdings" w:hAnsi="Wingdings"/>
    </w:rPr>
  </w:style>
  <w:style w:type="character" w:customStyle="1" w:styleId="WW8Num11z1">
    <w:name w:val="WW8Num11z1"/>
    <w:rsid w:val="007679F4"/>
    <w:rPr>
      <w:rFonts w:ascii="Courier New" w:hAnsi="Courier New"/>
    </w:rPr>
  </w:style>
  <w:style w:type="character" w:customStyle="1" w:styleId="WW8Num11z2">
    <w:name w:val="WW8Num11z2"/>
    <w:rsid w:val="007679F4"/>
    <w:rPr>
      <w:rFonts w:ascii="Wingdings" w:hAnsi="Wingdings"/>
    </w:rPr>
  </w:style>
  <w:style w:type="character" w:customStyle="1" w:styleId="WW8Num12z1">
    <w:name w:val="WW8Num12z1"/>
    <w:rsid w:val="007679F4"/>
    <w:rPr>
      <w:rFonts w:ascii="Courier New" w:hAnsi="Courier New"/>
    </w:rPr>
  </w:style>
  <w:style w:type="character" w:customStyle="1" w:styleId="WW8Num12z2">
    <w:name w:val="WW8Num12z2"/>
    <w:rsid w:val="007679F4"/>
    <w:rPr>
      <w:rFonts w:ascii="Wingdings" w:hAnsi="Wingdings"/>
    </w:rPr>
  </w:style>
  <w:style w:type="character" w:customStyle="1" w:styleId="WW8Num13z1">
    <w:name w:val="WW8Num13z1"/>
    <w:rsid w:val="007679F4"/>
    <w:rPr>
      <w:rFonts w:ascii="Courier New" w:hAnsi="Courier New"/>
    </w:rPr>
  </w:style>
  <w:style w:type="character" w:customStyle="1" w:styleId="WW8Num13z2">
    <w:name w:val="WW8Num13z2"/>
    <w:rsid w:val="007679F4"/>
    <w:rPr>
      <w:rFonts w:ascii="Wingdings" w:hAnsi="Wingdings"/>
    </w:rPr>
  </w:style>
  <w:style w:type="character" w:customStyle="1" w:styleId="WW8Num14z0">
    <w:name w:val="WW8Num14z0"/>
    <w:rsid w:val="007679F4"/>
    <w:rPr>
      <w:rFonts w:ascii="Symbol" w:hAnsi="Symbol"/>
    </w:rPr>
  </w:style>
  <w:style w:type="character" w:customStyle="1" w:styleId="WW8Num14z1">
    <w:name w:val="WW8Num14z1"/>
    <w:rsid w:val="007679F4"/>
    <w:rPr>
      <w:rFonts w:ascii="Courier New" w:hAnsi="Courier New"/>
    </w:rPr>
  </w:style>
  <w:style w:type="character" w:customStyle="1" w:styleId="WW8Num14z2">
    <w:name w:val="WW8Num14z2"/>
    <w:rsid w:val="007679F4"/>
    <w:rPr>
      <w:rFonts w:ascii="Wingdings" w:hAnsi="Wingdings"/>
    </w:rPr>
  </w:style>
  <w:style w:type="character" w:customStyle="1" w:styleId="WW8Num15z0">
    <w:name w:val="WW8Num15z0"/>
    <w:rsid w:val="007679F4"/>
    <w:rPr>
      <w:rFonts w:ascii="Symbol" w:hAnsi="Symbol"/>
    </w:rPr>
  </w:style>
  <w:style w:type="character" w:customStyle="1" w:styleId="WW8Num15z1">
    <w:name w:val="WW8Num15z1"/>
    <w:rsid w:val="007679F4"/>
    <w:rPr>
      <w:rFonts w:ascii="Courier New" w:hAnsi="Courier New"/>
    </w:rPr>
  </w:style>
  <w:style w:type="character" w:customStyle="1" w:styleId="WW8Num15z2">
    <w:name w:val="WW8Num15z2"/>
    <w:rsid w:val="007679F4"/>
    <w:rPr>
      <w:rFonts w:ascii="Wingdings" w:hAnsi="Wingdings"/>
    </w:rPr>
  </w:style>
  <w:style w:type="character" w:customStyle="1" w:styleId="WW8Num16z0">
    <w:name w:val="WW8Num16z0"/>
    <w:rsid w:val="007679F4"/>
    <w:rPr>
      <w:rFonts w:ascii="Symbol" w:hAnsi="Symbol"/>
    </w:rPr>
  </w:style>
  <w:style w:type="character" w:customStyle="1" w:styleId="WW8Num16z1">
    <w:name w:val="WW8Num16z1"/>
    <w:rsid w:val="007679F4"/>
    <w:rPr>
      <w:rFonts w:ascii="Courier New" w:hAnsi="Courier New"/>
    </w:rPr>
  </w:style>
  <w:style w:type="character" w:customStyle="1" w:styleId="WW8Num16z2">
    <w:name w:val="WW8Num16z2"/>
    <w:rsid w:val="007679F4"/>
    <w:rPr>
      <w:rFonts w:ascii="Wingdings" w:hAnsi="Wingdings"/>
    </w:rPr>
  </w:style>
  <w:style w:type="character" w:customStyle="1" w:styleId="WW8Num17z0">
    <w:name w:val="WW8Num17z0"/>
    <w:rsid w:val="007679F4"/>
    <w:rPr>
      <w:rFonts w:ascii="Symbol" w:hAnsi="Symbol"/>
    </w:rPr>
  </w:style>
  <w:style w:type="character" w:customStyle="1" w:styleId="WW8Num17z1">
    <w:name w:val="WW8Num17z1"/>
    <w:rsid w:val="007679F4"/>
    <w:rPr>
      <w:rFonts w:ascii="Courier New" w:hAnsi="Courier New"/>
    </w:rPr>
  </w:style>
  <w:style w:type="character" w:customStyle="1" w:styleId="WW8Num17z2">
    <w:name w:val="WW8Num17z2"/>
    <w:rsid w:val="007679F4"/>
    <w:rPr>
      <w:rFonts w:ascii="Wingdings" w:hAnsi="Wingdings"/>
    </w:rPr>
  </w:style>
  <w:style w:type="character" w:customStyle="1" w:styleId="WW8Num18z0">
    <w:name w:val="WW8Num18z0"/>
    <w:rsid w:val="007679F4"/>
    <w:rPr>
      <w:rFonts w:ascii="Symbol" w:hAnsi="Symbol"/>
    </w:rPr>
  </w:style>
  <w:style w:type="character" w:customStyle="1" w:styleId="WW8Num18z1">
    <w:name w:val="WW8Num18z1"/>
    <w:rsid w:val="007679F4"/>
    <w:rPr>
      <w:rFonts w:ascii="Courier New" w:hAnsi="Courier New"/>
    </w:rPr>
  </w:style>
  <w:style w:type="character" w:customStyle="1" w:styleId="WW8Num18z2">
    <w:name w:val="WW8Num18z2"/>
    <w:rsid w:val="007679F4"/>
    <w:rPr>
      <w:rFonts w:ascii="Wingdings" w:hAnsi="Wingdings"/>
    </w:rPr>
  </w:style>
  <w:style w:type="character" w:customStyle="1" w:styleId="WW8Num19z0">
    <w:name w:val="WW8Num19z0"/>
    <w:rsid w:val="007679F4"/>
    <w:rPr>
      <w:rFonts w:ascii="Symbol" w:hAnsi="Symbol"/>
    </w:rPr>
  </w:style>
  <w:style w:type="character" w:customStyle="1" w:styleId="WW8Num19z1">
    <w:name w:val="WW8Num19z1"/>
    <w:rsid w:val="007679F4"/>
    <w:rPr>
      <w:rFonts w:ascii="Courier New" w:hAnsi="Courier New"/>
    </w:rPr>
  </w:style>
  <w:style w:type="character" w:customStyle="1" w:styleId="WW8Num19z2">
    <w:name w:val="WW8Num19z2"/>
    <w:rsid w:val="007679F4"/>
    <w:rPr>
      <w:rFonts w:ascii="Wingdings" w:hAnsi="Wingdings"/>
    </w:rPr>
  </w:style>
  <w:style w:type="character" w:customStyle="1" w:styleId="WW8Num20z0">
    <w:name w:val="WW8Num20z0"/>
    <w:rsid w:val="007679F4"/>
    <w:rPr>
      <w:rFonts w:ascii="Symbol" w:hAnsi="Symbol"/>
    </w:rPr>
  </w:style>
  <w:style w:type="character" w:customStyle="1" w:styleId="WW8Num20z1">
    <w:name w:val="WW8Num20z1"/>
    <w:rsid w:val="007679F4"/>
    <w:rPr>
      <w:rFonts w:ascii="Courier New" w:hAnsi="Courier New"/>
    </w:rPr>
  </w:style>
  <w:style w:type="character" w:customStyle="1" w:styleId="WW8Num20z2">
    <w:name w:val="WW8Num20z2"/>
    <w:rsid w:val="007679F4"/>
    <w:rPr>
      <w:rFonts w:ascii="Wingdings" w:hAnsi="Wingdings"/>
    </w:rPr>
  </w:style>
  <w:style w:type="character" w:customStyle="1" w:styleId="Standardnpsmoodstavce1">
    <w:name w:val="Standardní písmo odstavce1"/>
    <w:rsid w:val="007679F4"/>
  </w:style>
  <w:style w:type="paragraph" w:customStyle="1" w:styleId="Nadpis">
    <w:name w:val="Nadpis"/>
    <w:basedOn w:val="Normln"/>
    <w:next w:val="Zkladntext"/>
    <w:rsid w:val="007679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679F4"/>
    <w:rPr>
      <w:szCs w:val="20"/>
    </w:rPr>
  </w:style>
  <w:style w:type="paragraph" w:styleId="Seznam">
    <w:name w:val="List"/>
    <w:basedOn w:val="Zkladntext"/>
    <w:rsid w:val="007679F4"/>
    <w:rPr>
      <w:rFonts w:cs="Tahoma"/>
    </w:rPr>
  </w:style>
  <w:style w:type="paragraph" w:customStyle="1" w:styleId="Popisek">
    <w:name w:val="Popisek"/>
    <w:basedOn w:val="Normln"/>
    <w:rsid w:val="007679F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679F4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rsid w:val="007679F4"/>
    <w:pPr>
      <w:jc w:val="center"/>
    </w:pPr>
    <w:rPr>
      <w:b/>
      <w:sz w:val="32"/>
      <w:u w:val="single"/>
    </w:rPr>
  </w:style>
  <w:style w:type="paragraph" w:styleId="Podnadpis">
    <w:name w:val="Subtitle"/>
    <w:basedOn w:val="Nadpis"/>
    <w:next w:val="Zkladntext"/>
    <w:qFormat/>
    <w:rsid w:val="007679F4"/>
    <w:pPr>
      <w:jc w:val="center"/>
    </w:pPr>
    <w:rPr>
      <w:i/>
      <w:iCs/>
    </w:rPr>
  </w:style>
  <w:style w:type="paragraph" w:customStyle="1" w:styleId="Zkladntext31">
    <w:name w:val="Základní text 31"/>
    <w:basedOn w:val="Normln"/>
    <w:rsid w:val="007679F4"/>
    <w:pPr>
      <w:jc w:val="both"/>
    </w:pPr>
    <w:rPr>
      <w:szCs w:val="20"/>
    </w:rPr>
  </w:style>
  <w:style w:type="paragraph" w:styleId="Zkladntextodsazen">
    <w:name w:val="Body Text Indent"/>
    <w:basedOn w:val="Normln"/>
    <w:rsid w:val="007679F4"/>
    <w:pPr>
      <w:ind w:left="360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8D1F6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8D1F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D1F61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8D1F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D1F61"/>
    <w:rPr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rsid w:val="008B3D55"/>
    <w:rPr>
      <w:b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893478"/>
    <w:rPr>
      <w:b/>
      <w:sz w:val="24"/>
      <w:u w:val="single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93478"/>
    <w:rPr>
      <w:sz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F150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8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8C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1033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Řád školní jídelny při Mateřské škole</vt:lpstr>
    </vt:vector>
  </TitlesOfParts>
  <Company>DLUO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Řád školní jídelny při Mateřské škole</dc:title>
  <dc:creator>OEM</dc:creator>
  <cp:lastModifiedBy>Daniela Puschová</cp:lastModifiedBy>
  <cp:revision>2</cp:revision>
  <cp:lastPrinted>2022-08-25T10:50:00Z</cp:lastPrinted>
  <dcterms:created xsi:type="dcterms:W3CDTF">2022-09-30T11:55:00Z</dcterms:created>
  <dcterms:modified xsi:type="dcterms:W3CDTF">2022-09-30T11:55:00Z</dcterms:modified>
</cp:coreProperties>
</file>